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КРАСНОДАРСКИЙ КРАЙ</w:t>
      </w:r>
    </w:p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ТБИЛИССКИЙ РАЙОН</w:t>
      </w:r>
    </w:p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СОВЕТ МАРЬИНСКОГО СЕЛЬСКОГО ПОСЕЛЕНИЯ</w:t>
      </w:r>
    </w:p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ТБИЛИССКОГО РАЙОНА</w:t>
      </w:r>
    </w:p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</w:p>
    <w:p w:rsidR="00755FD0" w:rsidRPr="00AB41BB" w:rsidRDefault="00755FD0" w:rsidP="00755FD0">
      <w:pPr>
        <w:jc w:val="center"/>
        <w:rPr>
          <w:rFonts w:ascii="Arial" w:hAnsi="Arial" w:cs="Arial"/>
          <w:color w:val="000000"/>
        </w:rPr>
      </w:pPr>
      <w:r w:rsidRPr="00AB41BB">
        <w:rPr>
          <w:rFonts w:ascii="Arial" w:hAnsi="Arial" w:cs="Arial"/>
          <w:color w:val="000000"/>
        </w:rPr>
        <w:t>РЕШЕНИЕ</w:t>
      </w:r>
    </w:p>
    <w:p w:rsidR="00755FD0" w:rsidRPr="00AB41BB" w:rsidRDefault="00755FD0" w:rsidP="00755FD0">
      <w:pPr>
        <w:ind w:left="567"/>
        <w:jc w:val="both"/>
        <w:rPr>
          <w:rFonts w:ascii="Arial" w:hAnsi="Arial" w:cs="Arial"/>
          <w:color w:val="000000"/>
        </w:rPr>
      </w:pPr>
    </w:p>
    <w:p w:rsidR="00755FD0" w:rsidRPr="00AB41BB" w:rsidRDefault="00755FD0" w:rsidP="00755FD0">
      <w:pPr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марта</w:t>
      </w:r>
      <w:r>
        <w:rPr>
          <w:rFonts w:ascii="Arial" w:hAnsi="Arial" w:cs="Arial"/>
          <w:color w:val="000000"/>
        </w:rPr>
        <w:t xml:space="preserve"> 2022</w:t>
      </w:r>
      <w:r w:rsidRPr="00AB41BB">
        <w:rPr>
          <w:rFonts w:ascii="Arial" w:hAnsi="Arial" w:cs="Arial"/>
          <w:color w:val="000000"/>
        </w:rPr>
        <w:t xml:space="preserve"> года</w:t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  <w:t xml:space="preserve">№ 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>5</w:t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</w:r>
      <w:r w:rsidRPr="00AB41BB">
        <w:rPr>
          <w:rFonts w:ascii="Arial" w:hAnsi="Arial" w:cs="Arial"/>
          <w:color w:val="000000"/>
        </w:rPr>
        <w:tab/>
        <w:t xml:space="preserve"> хутор Марьинский</w:t>
      </w:r>
    </w:p>
    <w:p w:rsidR="00A542FE" w:rsidRPr="00755FD0" w:rsidRDefault="00A542FE" w:rsidP="00A542FE">
      <w:pPr>
        <w:jc w:val="center"/>
        <w:rPr>
          <w:rFonts w:ascii="Arial" w:hAnsi="Arial" w:cs="Arial"/>
        </w:rPr>
      </w:pPr>
    </w:p>
    <w:p w:rsidR="00A542FE" w:rsidRPr="00755FD0" w:rsidRDefault="00A542FE" w:rsidP="00A542FE">
      <w:pPr>
        <w:jc w:val="center"/>
        <w:rPr>
          <w:rFonts w:ascii="Arial" w:hAnsi="Arial" w:cs="Arial"/>
        </w:rPr>
      </w:pPr>
    </w:p>
    <w:p w:rsidR="00A542FE" w:rsidRPr="00755FD0" w:rsidRDefault="00A542FE" w:rsidP="00A542FE">
      <w:pPr>
        <w:jc w:val="center"/>
        <w:rPr>
          <w:rFonts w:ascii="Arial" w:hAnsi="Arial" w:cs="Arial"/>
        </w:rPr>
      </w:pPr>
    </w:p>
    <w:p w:rsidR="00586564" w:rsidRPr="00755FD0" w:rsidRDefault="00586564" w:rsidP="00A542FE">
      <w:pPr>
        <w:pStyle w:val="ConsPlusTitle"/>
        <w:widowControl/>
        <w:ind w:left="567" w:right="566"/>
        <w:jc w:val="center"/>
        <w:rPr>
          <w:sz w:val="32"/>
          <w:szCs w:val="32"/>
        </w:rPr>
      </w:pPr>
      <w:r w:rsidRPr="00755FD0">
        <w:rPr>
          <w:sz w:val="32"/>
          <w:szCs w:val="32"/>
        </w:rPr>
        <w:t xml:space="preserve">Об утверждении </w:t>
      </w:r>
      <w:proofErr w:type="gramStart"/>
      <w:r w:rsidRPr="00755FD0">
        <w:rPr>
          <w:sz w:val="32"/>
          <w:szCs w:val="32"/>
        </w:rPr>
        <w:t>Положения</w:t>
      </w:r>
      <w:r w:rsidR="00A542FE" w:rsidRPr="00755FD0">
        <w:rPr>
          <w:sz w:val="32"/>
          <w:szCs w:val="32"/>
        </w:rPr>
        <w:t xml:space="preserve"> </w:t>
      </w:r>
      <w:r w:rsidRPr="00755FD0">
        <w:rPr>
          <w:sz w:val="32"/>
          <w:szCs w:val="32"/>
        </w:rPr>
        <w:t xml:space="preserve"> о</w:t>
      </w:r>
      <w:proofErr w:type="gramEnd"/>
      <w:r w:rsidRPr="00755FD0">
        <w:rPr>
          <w:sz w:val="32"/>
          <w:szCs w:val="32"/>
        </w:rPr>
        <w:t xml:space="preserve"> порядке и условиях предоставления иных межбюджетных трансфертов из бюджета </w:t>
      </w:r>
      <w:r w:rsidR="00B82613" w:rsidRPr="00755FD0">
        <w:rPr>
          <w:sz w:val="32"/>
          <w:szCs w:val="32"/>
        </w:rPr>
        <w:t>Марьинского</w:t>
      </w:r>
      <w:r w:rsidRPr="00755FD0">
        <w:rPr>
          <w:sz w:val="32"/>
          <w:szCs w:val="32"/>
        </w:rPr>
        <w:t xml:space="preserve"> сельского поселения Тбилисского района бюджету муниципального образования Тбилисский район</w:t>
      </w:r>
    </w:p>
    <w:p w:rsidR="00586564" w:rsidRPr="00755FD0" w:rsidRDefault="00586564" w:rsidP="00A542FE">
      <w:pPr>
        <w:keepNext/>
        <w:jc w:val="center"/>
        <w:rPr>
          <w:rFonts w:ascii="Arial" w:hAnsi="Arial" w:cs="Arial"/>
        </w:rPr>
      </w:pPr>
    </w:p>
    <w:p w:rsidR="00A542FE" w:rsidRPr="00755FD0" w:rsidRDefault="00A542FE" w:rsidP="00A542FE">
      <w:pPr>
        <w:keepNext/>
        <w:jc w:val="center"/>
        <w:rPr>
          <w:rFonts w:ascii="Arial" w:hAnsi="Arial" w:cs="Arial"/>
        </w:rPr>
      </w:pPr>
    </w:p>
    <w:p w:rsidR="00586564" w:rsidRPr="00755FD0" w:rsidRDefault="00586564" w:rsidP="00A542FE">
      <w:pPr>
        <w:keepNext/>
        <w:jc w:val="center"/>
        <w:rPr>
          <w:rFonts w:ascii="Arial" w:hAnsi="Arial" w:cs="Arial"/>
        </w:rPr>
      </w:pPr>
    </w:p>
    <w:p w:rsidR="00B86485" w:rsidRPr="00755FD0" w:rsidRDefault="00586564" w:rsidP="00586564">
      <w:pPr>
        <w:ind w:firstLine="709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A542FE" w:rsidRPr="00755FD0">
        <w:rPr>
          <w:rFonts w:ascii="Arial" w:hAnsi="Arial" w:cs="Arial"/>
        </w:rPr>
        <w:t>руководствуясь статье</w:t>
      </w:r>
      <w:r w:rsidRPr="00755FD0">
        <w:rPr>
          <w:rFonts w:ascii="Arial" w:hAnsi="Arial" w:cs="Arial"/>
        </w:rPr>
        <w:t xml:space="preserve">й 26 Устава </w:t>
      </w:r>
      <w:r w:rsidR="00B82613" w:rsidRPr="00755FD0">
        <w:rPr>
          <w:rFonts w:ascii="Arial" w:hAnsi="Arial" w:cs="Arial"/>
        </w:rPr>
        <w:t>Марьинского</w:t>
      </w:r>
      <w:r w:rsidRPr="00755FD0">
        <w:rPr>
          <w:rFonts w:ascii="Arial" w:hAnsi="Arial" w:cs="Arial"/>
        </w:rPr>
        <w:t xml:space="preserve"> сельского поселения Тбилисского района, Совет </w:t>
      </w:r>
      <w:r w:rsidR="00B82613" w:rsidRPr="00755FD0">
        <w:rPr>
          <w:rFonts w:ascii="Arial" w:hAnsi="Arial" w:cs="Arial"/>
        </w:rPr>
        <w:t>Марьинского</w:t>
      </w:r>
      <w:r w:rsidRPr="00755FD0">
        <w:rPr>
          <w:rFonts w:ascii="Arial" w:hAnsi="Arial" w:cs="Arial"/>
        </w:rPr>
        <w:t xml:space="preserve"> сельского поселения Тбилисского района р е ш и л:</w:t>
      </w:r>
    </w:p>
    <w:p w:rsidR="00586564" w:rsidRPr="00755FD0" w:rsidRDefault="00586564" w:rsidP="0058656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55FD0">
        <w:rPr>
          <w:b w:val="0"/>
          <w:bCs w:val="0"/>
          <w:sz w:val="24"/>
          <w:szCs w:val="24"/>
        </w:rPr>
        <w:t>1. У</w:t>
      </w:r>
      <w:r w:rsidRPr="00755FD0">
        <w:rPr>
          <w:b w:val="0"/>
          <w:sz w:val="24"/>
          <w:szCs w:val="24"/>
        </w:rPr>
        <w:t xml:space="preserve">твердить Положение о порядке и условиях </w:t>
      </w:r>
      <w:r w:rsidR="00A542FE" w:rsidRPr="00755FD0">
        <w:rPr>
          <w:b w:val="0"/>
          <w:sz w:val="24"/>
          <w:szCs w:val="24"/>
        </w:rPr>
        <w:t>предоставления иных</w:t>
      </w:r>
      <w:r w:rsidRPr="00755FD0">
        <w:rPr>
          <w:b w:val="0"/>
          <w:sz w:val="24"/>
          <w:szCs w:val="24"/>
        </w:rPr>
        <w:t xml:space="preserve"> межбюджетных трансфертов из бюджета </w:t>
      </w:r>
      <w:r w:rsidR="00B82613" w:rsidRPr="00755FD0">
        <w:rPr>
          <w:b w:val="0"/>
          <w:sz w:val="24"/>
          <w:szCs w:val="24"/>
        </w:rPr>
        <w:t>Марьинского</w:t>
      </w:r>
      <w:r w:rsidRPr="00755FD0">
        <w:rPr>
          <w:b w:val="0"/>
          <w:sz w:val="24"/>
          <w:szCs w:val="24"/>
        </w:rPr>
        <w:t xml:space="preserve"> сельского поселения Тбилисского района бюджету муниципального образования Тбилисский район согласно приложению № 1. </w:t>
      </w:r>
    </w:p>
    <w:p w:rsidR="00586564" w:rsidRPr="00755FD0" w:rsidRDefault="00586564" w:rsidP="005F3D8D">
      <w:pPr>
        <w:ind w:firstLine="709"/>
        <w:jc w:val="both"/>
        <w:rPr>
          <w:rFonts w:ascii="Arial" w:hAnsi="Arial" w:cs="Arial"/>
          <w:color w:val="000000"/>
        </w:rPr>
      </w:pPr>
      <w:r w:rsidRPr="00755FD0">
        <w:rPr>
          <w:rFonts w:ascii="Arial" w:hAnsi="Arial" w:cs="Arial"/>
          <w:color w:val="000000"/>
        </w:rPr>
        <w:t xml:space="preserve">2. Утвердить Методику </w:t>
      </w:r>
      <w:r w:rsidR="005F3D8D" w:rsidRPr="00755FD0">
        <w:rPr>
          <w:rFonts w:ascii="Arial" w:hAnsi="Arial" w:cs="Arial"/>
          <w:color w:val="000000"/>
        </w:rPr>
        <w:t xml:space="preserve">определения объема </w:t>
      </w:r>
      <w:r w:rsidR="00A542FE" w:rsidRPr="00755FD0">
        <w:rPr>
          <w:rFonts w:ascii="Arial" w:hAnsi="Arial" w:cs="Arial"/>
          <w:color w:val="000000"/>
        </w:rPr>
        <w:t>иного межбюджетного трансферта,</w:t>
      </w:r>
      <w:r w:rsidR="005F3D8D" w:rsidRPr="00755FD0">
        <w:rPr>
          <w:rFonts w:ascii="Arial" w:hAnsi="Arial" w:cs="Arial"/>
          <w:color w:val="000000"/>
        </w:rPr>
        <w:t xml:space="preserve"> передаваемого из бюджета </w:t>
      </w:r>
      <w:r w:rsidR="00B82613" w:rsidRPr="00755FD0">
        <w:rPr>
          <w:rFonts w:ascii="Arial" w:hAnsi="Arial" w:cs="Arial"/>
          <w:color w:val="000000"/>
        </w:rPr>
        <w:t>Марьинского</w:t>
      </w:r>
      <w:r w:rsidR="005F3D8D" w:rsidRPr="00755FD0">
        <w:rPr>
          <w:rFonts w:ascii="Arial" w:hAnsi="Arial" w:cs="Arial"/>
          <w:color w:val="000000"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</w:t>
      </w:r>
      <w:r w:rsidR="00A542FE" w:rsidRPr="00755FD0">
        <w:rPr>
          <w:rFonts w:ascii="Arial" w:hAnsi="Arial" w:cs="Arial"/>
          <w:color w:val="000000"/>
        </w:rPr>
        <w:t>контроля согласно</w:t>
      </w:r>
      <w:r w:rsidRPr="00755FD0">
        <w:rPr>
          <w:rFonts w:ascii="Arial" w:hAnsi="Arial" w:cs="Arial"/>
          <w:color w:val="000000"/>
        </w:rPr>
        <w:t xml:space="preserve"> приложению № 2.</w:t>
      </w:r>
    </w:p>
    <w:p w:rsidR="00384D24" w:rsidRPr="00755FD0" w:rsidRDefault="00384D24" w:rsidP="005F3D8D">
      <w:pPr>
        <w:ind w:firstLine="709"/>
        <w:jc w:val="both"/>
        <w:rPr>
          <w:rFonts w:ascii="Arial" w:hAnsi="Arial" w:cs="Arial"/>
          <w:color w:val="000000"/>
        </w:rPr>
      </w:pPr>
      <w:r w:rsidRPr="00755FD0">
        <w:rPr>
          <w:rFonts w:ascii="Arial" w:hAnsi="Arial" w:cs="Arial"/>
          <w:color w:val="000000"/>
        </w:rPr>
        <w:t xml:space="preserve">3. Утвердить Методику </w:t>
      </w:r>
      <w:r w:rsidR="005F3D8D" w:rsidRPr="00755FD0">
        <w:rPr>
          <w:rFonts w:ascii="Arial" w:hAnsi="Arial" w:cs="Arial"/>
          <w:color w:val="000000"/>
        </w:rPr>
        <w:t xml:space="preserve">определения объема </w:t>
      </w:r>
      <w:r w:rsidR="00A542FE" w:rsidRPr="00755FD0">
        <w:rPr>
          <w:rFonts w:ascii="Arial" w:hAnsi="Arial" w:cs="Arial"/>
          <w:color w:val="000000"/>
        </w:rPr>
        <w:t>иного межбюджетного трансферта,</w:t>
      </w:r>
      <w:r w:rsidR="005F3D8D" w:rsidRPr="00755FD0">
        <w:rPr>
          <w:rFonts w:ascii="Arial" w:hAnsi="Arial" w:cs="Arial"/>
          <w:color w:val="000000"/>
        </w:rPr>
        <w:t xml:space="preserve"> передаваемого из бюджета </w:t>
      </w:r>
      <w:r w:rsidR="00B82613" w:rsidRPr="00755FD0">
        <w:rPr>
          <w:rFonts w:ascii="Arial" w:hAnsi="Arial" w:cs="Arial"/>
          <w:color w:val="000000"/>
        </w:rPr>
        <w:t>Марьинского</w:t>
      </w:r>
      <w:r w:rsidR="00FF0C77" w:rsidRPr="00755FD0">
        <w:rPr>
          <w:rFonts w:ascii="Arial" w:hAnsi="Arial" w:cs="Arial"/>
          <w:color w:val="000000"/>
        </w:rPr>
        <w:t xml:space="preserve"> </w:t>
      </w:r>
      <w:r w:rsidR="005F3D8D" w:rsidRPr="00755FD0">
        <w:rPr>
          <w:rFonts w:ascii="Arial" w:hAnsi="Arial" w:cs="Arial"/>
          <w:color w:val="000000"/>
        </w:rPr>
        <w:t xml:space="preserve">сельского поселения Тбилисского района в бюджет муниципального образования Тбилисский район на финансовое обеспечение переданных полномочий по организации </w:t>
      </w:r>
      <w:r w:rsidR="005F3D8D" w:rsidRPr="00755FD0">
        <w:rPr>
          <w:rFonts w:ascii="Arial" w:hAnsi="Arial" w:cs="Arial"/>
        </w:rPr>
        <w:t xml:space="preserve">библиотечного обслуживания населения, комплектованию и обеспечению сохранности библиотечных фондов библиотек сельского поселения </w:t>
      </w:r>
      <w:r w:rsidR="000C0197" w:rsidRPr="00755FD0">
        <w:rPr>
          <w:rFonts w:ascii="Arial" w:hAnsi="Arial" w:cs="Arial"/>
          <w:color w:val="000000"/>
        </w:rPr>
        <w:t>согласно приложению № 3.</w:t>
      </w:r>
    </w:p>
    <w:p w:rsidR="00586564" w:rsidRPr="00755FD0" w:rsidRDefault="000C0197" w:rsidP="00586564">
      <w:pPr>
        <w:pStyle w:val="21"/>
        <w:spacing w:before="0" w:after="0" w:line="200" w:lineRule="atLeast"/>
        <w:ind w:firstLine="709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</w:rPr>
        <w:t>4</w:t>
      </w:r>
      <w:r w:rsidR="00586564" w:rsidRPr="00755FD0">
        <w:rPr>
          <w:rFonts w:ascii="Arial" w:hAnsi="Arial" w:cs="Arial"/>
          <w:sz w:val="24"/>
          <w:szCs w:val="24"/>
        </w:rPr>
        <w:t xml:space="preserve">. </w:t>
      </w:r>
      <w:r w:rsidR="00B82613" w:rsidRPr="00755FD0">
        <w:rPr>
          <w:rFonts w:ascii="Arial" w:hAnsi="Arial" w:cs="Arial"/>
          <w:sz w:val="24"/>
          <w:szCs w:val="24"/>
        </w:rPr>
        <w:t>О</w:t>
      </w:r>
      <w:r w:rsidR="00586564" w:rsidRPr="00755FD0">
        <w:rPr>
          <w:rFonts w:ascii="Arial" w:eastAsia="Calibri" w:hAnsi="Arial" w:cs="Arial"/>
          <w:sz w:val="24"/>
          <w:szCs w:val="24"/>
          <w:lang w:eastAsia="en-US"/>
        </w:rPr>
        <w:t xml:space="preserve">публиковать настоящее решение в сетевом издании «Информационный портал Тбилисского района», а также на официальном сайте администрации </w:t>
      </w:r>
      <w:r w:rsidR="00B82613" w:rsidRPr="00755FD0">
        <w:rPr>
          <w:rFonts w:ascii="Arial" w:eastAsia="Calibri" w:hAnsi="Arial" w:cs="Arial"/>
          <w:sz w:val="24"/>
          <w:szCs w:val="24"/>
          <w:lang w:eastAsia="en-US"/>
        </w:rPr>
        <w:t>Марьинского</w:t>
      </w:r>
      <w:r w:rsidR="00586564" w:rsidRPr="00755FD0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586564" w:rsidRPr="00755FD0" w:rsidRDefault="000C0197" w:rsidP="005865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D0">
        <w:rPr>
          <w:rFonts w:ascii="Arial" w:hAnsi="Arial" w:cs="Arial"/>
          <w:color w:val="000000"/>
        </w:rPr>
        <w:t>5</w:t>
      </w:r>
      <w:r w:rsidR="00586564" w:rsidRPr="00755FD0">
        <w:rPr>
          <w:rFonts w:ascii="Arial" w:hAnsi="Arial" w:cs="Arial"/>
          <w:color w:val="000000"/>
        </w:rPr>
        <w:t xml:space="preserve">. </w:t>
      </w:r>
      <w:r w:rsidR="00586564" w:rsidRPr="00755FD0">
        <w:rPr>
          <w:rFonts w:ascii="Arial" w:hAnsi="Arial" w:cs="Arial"/>
        </w:rPr>
        <w:t xml:space="preserve">Контроль за выполнением настоящего решения возложить на постоянную комиссию Совета </w:t>
      </w:r>
      <w:r w:rsidR="00B82613" w:rsidRPr="00755FD0">
        <w:rPr>
          <w:rFonts w:ascii="Arial" w:hAnsi="Arial" w:cs="Arial"/>
        </w:rPr>
        <w:t>Марьинского</w:t>
      </w:r>
      <w:r w:rsidR="00586564" w:rsidRPr="00755FD0">
        <w:rPr>
          <w:rFonts w:ascii="Arial" w:hAnsi="Arial" w:cs="Arial"/>
        </w:rPr>
        <w:t xml:space="preserve"> сельского поселения Тбилисского района по экономике, бюджету и финансам (</w:t>
      </w:r>
      <w:r w:rsidR="00B82613" w:rsidRPr="00755FD0">
        <w:rPr>
          <w:rFonts w:ascii="Arial" w:hAnsi="Arial" w:cs="Arial"/>
        </w:rPr>
        <w:t>Федоренко</w:t>
      </w:r>
      <w:r w:rsidR="00586564" w:rsidRPr="00755FD0">
        <w:rPr>
          <w:rFonts w:ascii="Arial" w:hAnsi="Arial" w:cs="Arial"/>
        </w:rPr>
        <w:t>).</w:t>
      </w:r>
    </w:p>
    <w:p w:rsidR="00586564" w:rsidRPr="00755FD0" w:rsidRDefault="000C0197" w:rsidP="005865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6</w:t>
      </w:r>
      <w:r w:rsidR="00586564" w:rsidRPr="00755FD0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586564" w:rsidRPr="00755FD0" w:rsidRDefault="00586564" w:rsidP="005865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564" w:rsidRPr="00755FD0" w:rsidRDefault="00586564" w:rsidP="005865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5FD0" w:rsidRDefault="00B82613" w:rsidP="00FF0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lastRenderedPageBreak/>
        <w:t>Г</w:t>
      </w:r>
      <w:r w:rsidR="00FF0C77" w:rsidRPr="00755FD0">
        <w:rPr>
          <w:rFonts w:ascii="Arial" w:hAnsi="Arial" w:cs="Arial"/>
        </w:rPr>
        <w:t>лав</w:t>
      </w:r>
      <w:r w:rsidRPr="00755FD0">
        <w:rPr>
          <w:rFonts w:ascii="Arial" w:hAnsi="Arial" w:cs="Arial"/>
        </w:rPr>
        <w:t>а</w:t>
      </w:r>
      <w:r w:rsidR="00FF0C77" w:rsidRPr="00755FD0">
        <w:rPr>
          <w:rFonts w:ascii="Arial" w:hAnsi="Arial" w:cs="Arial"/>
        </w:rPr>
        <w:t xml:space="preserve"> </w:t>
      </w:r>
    </w:p>
    <w:p w:rsidR="00755FD0" w:rsidRDefault="00B82613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Марьинского</w:t>
      </w:r>
      <w:r w:rsidR="00FF0C77" w:rsidRPr="00755FD0">
        <w:rPr>
          <w:rFonts w:ascii="Arial" w:hAnsi="Arial" w:cs="Arial"/>
        </w:rPr>
        <w:t xml:space="preserve"> сельского поселения </w:t>
      </w:r>
    </w:p>
    <w:p w:rsidR="00755FD0" w:rsidRDefault="00FF0C77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</w:p>
    <w:p w:rsidR="00A542FE" w:rsidRPr="00755FD0" w:rsidRDefault="00B82613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С.В.</w:t>
      </w:r>
      <w:r w:rsidR="00A542FE" w:rsidRPr="00755FD0">
        <w:rPr>
          <w:rFonts w:ascii="Arial" w:hAnsi="Arial" w:cs="Arial"/>
        </w:rPr>
        <w:t xml:space="preserve"> </w:t>
      </w:r>
      <w:r w:rsidRPr="00755FD0">
        <w:rPr>
          <w:rFonts w:ascii="Arial" w:hAnsi="Arial" w:cs="Arial"/>
        </w:rPr>
        <w:t>Мартын</w:t>
      </w:r>
    </w:p>
    <w:p w:rsidR="00A542FE" w:rsidRPr="00755FD0" w:rsidRDefault="00A542FE" w:rsidP="00FF0C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42FE" w:rsidRPr="00755FD0" w:rsidRDefault="00A542FE" w:rsidP="00FF0C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42FE" w:rsidRPr="00755FD0" w:rsidRDefault="00A542FE" w:rsidP="00FF0C7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542FE" w:rsidRPr="00755FD0" w:rsidSect="00A542FE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A542FE" w:rsidRP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A542FE" w:rsidRPr="00755FD0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A542FE" w:rsidRPr="00755FD0">
        <w:rPr>
          <w:rFonts w:ascii="Arial" w:hAnsi="Arial" w:cs="Arial"/>
        </w:rPr>
        <w:t xml:space="preserve"> Совета</w:t>
      </w:r>
    </w:p>
    <w:p w:rsidR="00A542FE" w:rsidRPr="00755FD0" w:rsidRDefault="00A542FE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Марьинского сельского поселения</w:t>
      </w:r>
    </w:p>
    <w:p w:rsidR="00A542FE" w:rsidRPr="00755FD0" w:rsidRDefault="00A542FE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</w:p>
    <w:p w:rsidR="00A542FE" w:rsidRPr="00755FD0" w:rsidRDefault="00A542FE" w:rsidP="00755FD0">
      <w:pPr>
        <w:keepNext/>
        <w:keepLines/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от </w:t>
      </w:r>
      <w:r w:rsidR="00755FD0">
        <w:rPr>
          <w:rFonts w:ascii="Arial" w:hAnsi="Arial" w:cs="Arial"/>
        </w:rPr>
        <w:t>25.03.2022 года</w:t>
      </w:r>
      <w:r w:rsidRPr="00755FD0">
        <w:rPr>
          <w:rFonts w:ascii="Arial" w:hAnsi="Arial" w:cs="Arial"/>
        </w:rPr>
        <w:t xml:space="preserve"> № </w:t>
      </w:r>
      <w:r w:rsidR="00755FD0">
        <w:rPr>
          <w:rFonts w:ascii="Arial" w:hAnsi="Arial" w:cs="Arial"/>
        </w:rPr>
        <w:t>145</w:t>
      </w:r>
    </w:p>
    <w:p w:rsidR="00A542FE" w:rsidRPr="00755FD0" w:rsidRDefault="00A542FE" w:rsidP="00F16CDD">
      <w:pPr>
        <w:pStyle w:val="ConsPlusTitle"/>
        <w:widowControl/>
        <w:ind w:right="-57"/>
        <w:jc w:val="center"/>
        <w:rPr>
          <w:sz w:val="24"/>
          <w:szCs w:val="24"/>
        </w:rPr>
      </w:pPr>
    </w:p>
    <w:p w:rsidR="00A542FE" w:rsidRPr="00755FD0" w:rsidRDefault="00A542FE" w:rsidP="00F16CDD">
      <w:pPr>
        <w:pStyle w:val="ConsPlusTitle"/>
        <w:widowControl/>
        <w:ind w:right="-57"/>
        <w:jc w:val="center"/>
        <w:rPr>
          <w:sz w:val="24"/>
          <w:szCs w:val="24"/>
        </w:rPr>
      </w:pPr>
    </w:p>
    <w:p w:rsidR="00A542FE" w:rsidRPr="00755FD0" w:rsidRDefault="00F16CDD" w:rsidP="00A542FE">
      <w:pPr>
        <w:pStyle w:val="ConsPlusTitle"/>
        <w:widowControl/>
        <w:ind w:left="142" w:right="140"/>
        <w:jc w:val="center"/>
        <w:rPr>
          <w:sz w:val="24"/>
          <w:szCs w:val="24"/>
        </w:rPr>
      </w:pPr>
      <w:r w:rsidRPr="00755FD0">
        <w:rPr>
          <w:sz w:val="24"/>
          <w:szCs w:val="24"/>
        </w:rPr>
        <w:t>Положени</w:t>
      </w:r>
      <w:r w:rsidR="00A542FE" w:rsidRPr="00755FD0">
        <w:rPr>
          <w:sz w:val="24"/>
          <w:szCs w:val="24"/>
        </w:rPr>
        <w:t>е</w:t>
      </w:r>
    </w:p>
    <w:p w:rsidR="00586564" w:rsidRPr="00755FD0" w:rsidRDefault="00F16CDD" w:rsidP="00A542FE">
      <w:pPr>
        <w:pStyle w:val="ConsPlusTitle"/>
        <w:widowControl/>
        <w:ind w:left="142" w:right="140"/>
        <w:jc w:val="center"/>
        <w:rPr>
          <w:sz w:val="24"/>
          <w:szCs w:val="24"/>
        </w:rPr>
      </w:pPr>
      <w:r w:rsidRPr="00755FD0">
        <w:rPr>
          <w:sz w:val="24"/>
          <w:szCs w:val="24"/>
        </w:rPr>
        <w:t>о порядке и условиях</w:t>
      </w:r>
      <w:r w:rsidR="00A542FE" w:rsidRPr="00755FD0">
        <w:rPr>
          <w:sz w:val="24"/>
          <w:szCs w:val="24"/>
        </w:rPr>
        <w:t xml:space="preserve"> </w:t>
      </w:r>
      <w:r w:rsidRPr="00755FD0">
        <w:rPr>
          <w:sz w:val="24"/>
          <w:szCs w:val="24"/>
        </w:rPr>
        <w:t>предоставления иных межбюджетных трансфертов</w:t>
      </w:r>
      <w:r w:rsidR="00A542FE" w:rsidRPr="00755FD0">
        <w:rPr>
          <w:sz w:val="24"/>
          <w:szCs w:val="24"/>
        </w:rPr>
        <w:t xml:space="preserve"> </w:t>
      </w:r>
      <w:r w:rsidRPr="00755FD0">
        <w:rPr>
          <w:sz w:val="24"/>
          <w:szCs w:val="24"/>
        </w:rPr>
        <w:t xml:space="preserve">из бюджета </w:t>
      </w:r>
      <w:r w:rsidR="00B82613" w:rsidRPr="00755FD0">
        <w:rPr>
          <w:sz w:val="24"/>
          <w:szCs w:val="24"/>
        </w:rPr>
        <w:t>Марьинского</w:t>
      </w:r>
      <w:r w:rsidRPr="00755FD0">
        <w:rPr>
          <w:sz w:val="24"/>
          <w:szCs w:val="24"/>
        </w:rPr>
        <w:t xml:space="preserve"> сельского поселения</w:t>
      </w:r>
      <w:r w:rsidR="00A542FE" w:rsidRPr="00755FD0">
        <w:rPr>
          <w:sz w:val="24"/>
          <w:szCs w:val="24"/>
        </w:rPr>
        <w:t xml:space="preserve"> </w:t>
      </w:r>
      <w:r w:rsidRPr="00755FD0">
        <w:rPr>
          <w:sz w:val="24"/>
          <w:szCs w:val="24"/>
        </w:rPr>
        <w:t>Тбилисского района бюджету муниципального образования</w:t>
      </w:r>
      <w:r w:rsidR="00A542FE" w:rsidRPr="00755FD0">
        <w:rPr>
          <w:sz w:val="24"/>
          <w:szCs w:val="24"/>
        </w:rPr>
        <w:t xml:space="preserve"> </w:t>
      </w:r>
      <w:r w:rsidRPr="00755FD0">
        <w:rPr>
          <w:sz w:val="24"/>
          <w:szCs w:val="24"/>
        </w:rPr>
        <w:t>Тбилисский район</w:t>
      </w:r>
    </w:p>
    <w:p w:rsidR="00586564" w:rsidRPr="00755FD0" w:rsidRDefault="00586564" w:rsidP="00586564">
      <w:pPr>
        <w:ind w:firstLine="709"/>
        <w:jc w:val="both"/>
        <w:rPr>
          <w:rFonts w:ascii="Arial" w:hAnsi="Arial" w:cs="Arial"/>
          <w:color w:val="000000"/>
        </w:rPr>
      </w:pPr>
    </w:p>
    <w:p w:rsidR="00F16CDD" w:rsidRPr="00755FD0" w:rsidRDefault="00F16CDD" w:rsidP="00F16CDD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5FD0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F16CDD" w:rsidRPr="00755FD0" w:rsidRDefault="00F16CDD" w:rsidP="00F16CDD">
      <w:pPr>
        <w:pStyle w:val="1"/>
        <w:ind w:left="1069"/>
        <w:rPr>
          <w:rFonts w:ascii="Arial" w:hAnsi="Arial" w:cs="Arial"/>
          <w:sz w:val="24"/>
          <w:szCs w:val="24"/>
          <w:lang w:eastAsia="ru-RU"/>
        </w:rPr>
      </w:pP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Настоящим Положением, принятым 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Марьинского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сельского поселения Тбилисского района и Положением о бюджетном процессе в 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Марьинском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сельском поселении Тбилисского района устанавливается порядок и условия предоставления иных межбюджетных трансфертов из бюджета 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Марьинского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сельского поселения Тбилисского района бюджету муниципального образования Тбилисский район.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6CDD" w:rsidRPr="00755FD0" w:rsidRDefault="00F16CDD" w:rsidP="00F16CDD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5FD0">
        <w:rPr>
          <w:rFonts w:ascii="Arial" w:hAnsi="Arial" w:cs="Arial"/>
          <w:b/>
          <w:bCs/>
          <w:sz w:val="24"/>
          <w:szCs w:val="24"/>
          <w:lang w:eastAsia="ru-RU"/>
        </w:rPr>
        <w:t>Порядок и условия предоставления иных межбюджетных трансфертов</w:t>
      </w:r>
    </w:p>
    <w:p w:rsidR="00F16CDD" w:rsidRPr="00755FD0" w:rsidRDefault="00F16CDD" w:rsidP="00F16CDD">
      <w:pPr>
        <w:pStyle w:val="1"/>
        <w:ind w:left="1069"/>
        <w:rPr>
          <w:rFonts w:ascii="Arial" w:hAnsi="Arial" w:cs="Arial"/>
          <w:sz w:val="24"/>
          <w:szCs w:val="24"/>
          <w:lang w:eastAsia="ru-RU"/>
        </w:rPr>
      </w:pPr>
    </w:p>
    <w:p w:rsidR="00F16CDD" w:rsidRPr="00755FD0" w:rsidRDefault="00F16CDD" w:rsidP="00F16CDD">
      <w:pPr>
        <w:pStyle w:val="1"/>
        <w:tabs>
          <w:tab w:val="left" w:pos="1134"/>
        </w:tabs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p57"/>
      <w:bookmarkEnd w:id="0"/>
      <w:r w:rsidRPr="00755FD0"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755FD0">
        <w:rPr>
          <w:rFonts w:ascii="Arial" w:hAnsi="Arial" w:cs="Arial"/>
          <w:sz w:val="24"/>
          <w:szCs w:val="24"/>
        </w:rPr>
        <w:t xml:space="preserve">Целью предоставления иных межбюджетных трансфертов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  бюджету муниципального образования Тбилисский район является финансовое обеспечение переданных органами местного самоуправления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C3014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755FD0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C30146" w:rsidRPr="00755FD0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C3014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>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заключаемыми соглашениями.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2.2.</w:t>
      </w:r>
      <w:r w:rsidRPr="00755FD0">
        <w:rPr>
          <w:rFonts w:ascii="Arial" w:hAnsi="Arial" w:cs="Arial"/>
          <w:sz w:val="24"/>
          <w:szCs w:val="24"/>
        </w:rPr>
        <w:t xml:space="preserve"> Предоставление иных межбюджетных трансфертов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C3014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 xml:space="preserve"> бюджету </w:t>
      </w:r>
      <w:r w:rsidR="00C30146" w:rsidRPr="00755FD0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</w:rPr>
        <w:t xml:space="preserve"> осуществляется за счет доходов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C3014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>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2.3. </w:t>
      </w:r>
      <w:r w:rsidRPr="00755FD0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C3014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 xml:space="preserve"> бюджету </w:t>
      </w:r>
      <w:r w:rsidR="00C30146" w:rsidRPr="00755FD0">
        <w:rPr>
          <w:rFonts w:ascii="Arial" w:hAnsi="Arial" w:cs="Arial"/>
          <w:sz w:val="24"/>
          <w:szCs w:val="24"/>
        </w:rPr>
        <w:t xml:space="preserve">муниципального образования Тбилисский район </w:t>
      </w:r>
      <w:r w:rsidRPr="00755FD0">
        <w:rPr>
          <w:rFonts w:ascii="Arial" w:hAnsi="Arial" w:cs="Arial"/>
          <w:sz w:val="24"/>
          <w:szCs w:val="24"/>
        </w:rPr>
        <w:t xml:space="preserve">отражаются в доходной части бюджета </w:t>
      </w:r>
      <w:r w:rsidR="00C30146" w:rsidRPr="00755FD0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</w:rPr>
        <w:t xml:space="preserve"> согласно классификации доходов бюджетов.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</w:rPr>
        <w:t>2.</w:t>
      </w:r>
      <w:r w:rsidR="00F4400E" w:rsidRPr="00755FD0">
        <w:rPr>
          <w:rFonts w:ascii="Arial" w:hAnsi="Arial" w:cs="Arial"/>
          <w:sz w:val="24"/>
          <w:szCs w:val="24"/>
        </w:rPr>
        <w:t>4</w:t>
      </w:r>
      <w:r w:rsidRPr="00755FD0">
        <w:rPr>
          <w:rFonts w:ascii="Arial" w:hAnsi="Arial" w:cs="Arial"/>
          <w:sz w:val="24"/>
          <w:szCs w:val="24"/>
        </w:rPr>
        <w:t xml:space="preserve">. Объем иных межбюджетных трансфертов утверждается в решении о бюджете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051165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Pr="00755FD0">
        <w:rPr>
          <w:rFonts w:ascii="Arial" w:hAnsi="Arial" w:cs="Arial"/>
          <w:sz w:val="24"/>
          <w:szCs w:val="24"/>
        </w:rPr>
        <w:t xml:space="preserve">на очередной финансовый год или посредством внесения изменений в решение о бюджете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051165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 xml:space="preserve"> </w:t>
      </w:r>
      <w:r w:rsidR="00051165" w:rsidRPr="00755FD0">
        <w:rPr>
          <w:rFonts w:ascii="Arial" w:hAnsi="Arial" w:cs="Arial"/>
          <w:color w:val="000000"/>
          <w:sz w:val="24"/>
          <w:szCs w:val="24"/>
          <w:lang w:eastAsia="ru-RU"/>
        </w:rPr>
        <w:t>текущего года</w:t>
      </w:r>
      <w:r w:rsidRPr="00755FD0">
        <w:rPr>
          <w:rFonts w:ascii="Arial" w:hAnsi="Arial" w:cs="Arial"/>
          <w:sz w:val="24"/>
          <w:szCs w:val="24"/>
        </w:rPr>
        <w:t xml:space="preserve"> и путем внесения изменений в сводную бюджетную роспись расходов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051165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</w:rPr>
        <w:t>.</w:t>
      </w:r>
    </w:p>
    <w:p w:rsidR="00F16CDD" w:rsidRPr="00755FD0" w:rsidRDefault="00C30146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</w:rPr>
        <w:t>2.</w:t>
      </w:r>
      <w:r w:rsidR="00F4400E" w:rsidRPr="00755FD0">
        <w:rPr>
          <w:rFonts w:ascii="Arial" w:hAnsi="Arial" w:cs="Arial"/>
          <w:sz w:val="24"/>
          <w:szCs w:val="24"/>
        </w:rPr>
        <w:t>5</w:t>
      </w:r>
      <w:r w:rsidR="00F16CDD" w:rsidRPr="00755FD0">
        <w:rPr>
          <w:rFonts w:ascii="Arial" w:hAnsi="Arial" w:cs="Arial"/>
          <w:sz w:val="24"/>
          <w:szCs w:val="24"/>
        </w:rPr>
        <w:t xml:space="preserve">. Иные межбюджетные трансферты из бюджета Поселения бюджету </w:t>
      </w:r>
      <w:r w:rsidR="00415F99" w:rsidRPr="00755FD0">
        <w:rPr>
          <w:rFonts w:ascii="Arial" w:hAnsi="Arial" w:cs="Arial"/>
          <w:sz w:val="24"/>
          <w:szCs w:val="24"/>
        </w:rPr>
        <w:t>муниципального образования Тбилисский район</w:t>
      </w:r>
      <w:r w:rsidR="00F16CDD" w:rsidRPr="00755FD0">
        <w:rPr>
          <w:rFonts w:ascii="Arial" w:hAnsi="Arial" w:cs="Arial"/>
          <w:sz w:val="24"/>
          <w:szCs w:val="24"/>
        </w:rPr>
        <w:t xml:space="preserve"> предоставляются в пределах суммы, утвержденной решением о бюджете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415F99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</w:t>
      </w:r>
      <w:r w:rsidR="00415F99" w:rsidRPr="00755FD0">
        <w:rPr>
          <w:rFonts w:ascii="Arial" w:hAnsi="Arial" w:cs="Arial"/>
          <w:sz w:val="24"/>
          <w:szCs w:val="24"/>
        </w:rPr>
        <w:lastRenderedPageBreak/>
        <w:t>района</w:t>
      </w:r>
      <w:r w:rsidR="00F16CDD" w:rsidRPr="00755FD0">
        <w:rPr>
          <w:rFonts w:ascii="Arial" w:hAnsi="Arial" w:cs="Arial"/>
          <w:sz w:val="24"/>
          <w:szCs w:val="24"/>
        </w:rPr>
        <w:t xml:space="preserve"> на очередной финансовый год и в соответствии с решением Совета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415F99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="00F16CDD" w:rsidRPr="00755FD0">
        <w:rPr>
          <w:rFonts w:ascii="Arial" w:hAnsi="Arial" w:cs="Arial"/>
          <w:sz w:val="24"/>
          <w:szCs w:val="24"/>
        </w:rPr>
        <w:t>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2.</w:t>
      </w:r>
      <w:r w:rsidR="00490810" w:rsidRPr="00755FD0">
        <w:rPr>
          <w:rFonts w:ascii="Arial" w:hAnsi="Arial" w:cs="Arial"/>
          <w:sz w:val="24"/>
          <w:szCs w:val="24"/>
          <w:lang w:eastAsia="ru-RU"/>
        </w:rPr>
        <w:t>6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. Иные межбюджетные трансферты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перечисляются в бюджет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путем зачисления денежных средств на единый счет бюджета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, открытый в органе, осуществляющим кассовое исполнение бюджета 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Марьинского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>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2.</w:t>
      </w:r>
      <w:r w:rsidR="00490810" w:rsidRPr="00755FD0">
        <w:rPr>
          <w:rFonts w:ascii="Arial" w:hAnsi="Arial" w:cs="Arial"/>
          <w:sz w:val="24"/>
          <w:szCs w:val="24"/>
          <w:lang w:eastAsia="ru-RU"/>
        </w:rPr>
        <w:t>7</w:t>
      </w:r>
      <w:r w:rsidRPr="00755FD0">
        <w:rPr>
          <w:rFonts w:ascii="Arial" w:hAnsi="Arial" w:cs="Arial"/>
          <w:sz w:val="24"/>
          <w:szCs w:val="24"/>
          <w:lang w:eastAsia="ru-RU"/>
        </w:rPr>
        <w:t>. Операции по остаткам иных межбюджетных трансфертов, не использованных по состоянию на 1 января очередного финансового года (в соответствии с пунктом 5 статьи 242 Бюджетного кодекса Российской Федерации):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е использованные по состоянию на 1 января текущего финансового года иные межбюджетные трансферты, перечисленные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бюджет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и имеющие целевое назначение, подлежат возврату в доход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течении первых 15 рабочих дней текущего финансового года.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п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ринятие главным администратором средств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решения о наличии (об отсутствии) потребности в указанных в подпункте 1 настоящего пункта межбюджетных трансфертах, не использованных в отчетном финансовом году, а также их возврата в бюджет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, при принятии решения о наличии в них потребности, осуществляются не позднее 30 рабочих дней со дня поступления указанных средств в бюджет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, в соответствии с отчетом о расходах бюджета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>, источником финансового обеспечения которых являются указанные межбюджетные трансферты, сформированным и представленным в порядке и по форме, установленной Соглашением.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в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соответствии с решением главного администратора средств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о наличии потребности в иных межбюджетных трансфертах, перечисленных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бюджет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, для финансового обеспечения расходов бюджета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>, соответствующих целям предоставления указанных межбюджетных трансфертов.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п</w:t>
      </w:r>
      <w:r w:rsidRPr="00755FD0">
        <w:rPr>
          <w:rFonts w:ascii="Arial" w:hAnsi="Arial" w:cs="Arial"/>
          <w:sz w:val="24"/>
          <w:szCs w:val="24"/>
          <w:lang w:eastAsia="ru-RU"/>
        </w:rPr>
        <w:t>орядок принятия решений, предусмотренных подпунктом 3 настоящего пункта, устанавливается муниципальными правовыми актами местной администрации, регулирующими порядок возврата иных межбюджетных трансфертов из местных бюджетов.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в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случае, если неиспользованный по состоянию на 1 января остаток иных межбюджетных трансфертов не перечислен в доход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, указанные средства подлежат взысканию в доход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2.</w:t>
      </w:r>
      <w:r w:rsidR="00490810" w:rsidRPr="00755FD0">
        <w:rPr>
          <w:rFonts w:ascii="Arial" w:hAnsi="Arial" w:cs="Arial"/>
          <w:sz w:val="24"/>
          <w:szCs w:val="24"/>
          <w:lang w:eastAsia="ru-RU"/>
        </w:rPr>
        <w:t>8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. Иные межбюджетные трансферты подлежат возврату в бюджет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случаях: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- выявления их нецелевого использования;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- непредставление отчетности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>;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- представление недостоверных сведений в отчетности.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lastRenderedPageBreak/>
        <w:t>2.</w:t>
      </w:r>
      <w:r w:rsidR="00490810" w:rsidRPr="00755FD0">
        <w:rPr>
          <w:rFonts w:ascii="Arial" w:hAnsi="Arial" w:cs="Arial"/>
          <w:sz w:val="24"/>
          <w:szCs w:val="24"/>
          <w:lang w:eastAsia="ru-RU"/>
        </w:rPr>
        <w:t>9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. В случае невозврата иных межбюджетных трансфертов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муниципальным образованием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добровольном порядке, указанные средства подлежат взысканию в бюджет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в установленном законодательством порядке.   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6CDD" w:rsidRPr="00755FD0" w:rsidRDefault="00F16CDD" w:rsidP="00A542FE">
      <w:pPr>
        <w:pStyle w:val="1"/>
        <w:numPr>
          <w:ilvl w:val="0"/>
          <w:numId w:val="1"/>
        </w:numPr>
        <w:ind w:left="1134" w:right="1133" w:firstLine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55FD0">
        <w:rPr>
          <w:rFonts w:ascii="Arial" w:hAnsi="Arial" w:cs="Arial"/>
          <w:b/>
          <w:bCs/>
          <w:sz w:val="24"/>
          <w:szCs w:val="24"/>
          <w:lang w:eastAsia="ru-RU"/>
        </w:rPr>
        <w:t>Контроль и отчетность за использованием иных межбюджетных трансфертов</w:t>
      </w:r>
    </w:p>
    <w:p w:rsidR="00F16CDD" w:rsidRPr="00755FD0" w:rsidRDefault="00F16CDD" w:rsidP="00F16CDD">
      <w:pPr>
        <w:pStyle w:val="1"/>
        <w:ind w:left="1069"/>
        <w:rPr>
          <w:rFonts w:ascii="Arial" w:hAnsi="Arial" w:cs="Arial"/>
          <w:sz w:val="24"/>
          <w:szCs w:val="24"/>
          <w:lang w:eastAsia="ru-RU"/>
        </w:rPr>
      </w:pP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102"/>
      <w:bookmarkEnd w:id="1"/>
      <w:r w:rsidRPr="00755FD0">
        <w:rPr>
          <w:rFonts w:ascii="Arial" w:hAnsi="Arial" w:cs="Arial"/>
          <w:sz w:val="24"/>
          <w:szCs w:val="24"/>
          <w:lang w:eastAsia="ru-RU"/>
        </w:rPr>
        <w:t xml:space="preserve">3.1. Органы местного самоуправления </w:t>
      </w:r>
      <w:r w:rsidR="00E106F6" w:rsidRPr="00755FD0">
        <w:rPr>
          <w:rFonts w:ascii="Arial" w:hAnsi="Arial" w:cs="Arial"/>
          <w:sz w:val="24"/>
          <w:szCs w:val="24"/>
          <w:lang w:eastAsia="ru-RU"/>
        </w:rPr>
        <w:t>муниципального образования Тбилисский район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несут ответственность за целевое использование иных межбюджетных трансфертов, полученных из бюджета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достоверность представляемых отчетов об их использовании.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 xml:space="preserve">3.2. Контроль за использованием иных межбюджетных трансфертов осуществляет администрация </w:t>
      </w:r>
      <w:r w:rsidR="00B82613" w:rsidRPr="00755FD0">
        <w:rPr>
          <w:rFonts w:ascii="Arial" w:hAnsi="Arial" w:cs="Arial"/>
          <w:sz w:val="24"/>
          <w:szCs w:val="24"/>
        </w:rPr>
        <w:t>Марьинского</w:t>
      </w:r>
      <w:r w:rsidR="00E106F6" w:rsidRPr="00755FD0">
        <w:rPr>
          <w:rFonts w:ascii="Arial" w:hAnsi="Arial" w:cs="Arial"/>
          <w:sz w:val="24"/>
          <w:szCs w:val="24"/>
        </w:rPr>
        <w:t xml:space="preserve"> сельского поселения Тбилисского района</w:t>
      </w:r>
      <w:r w:rsidRPr="00755FD0">
        <w:rPr>
          <w:rFonts w:ascii="Arial" w:hAnsi="Arial" w:cs="Arial"/>
          <w:sz w:val="24"/>
          <w:szCs w:val="24"/>
          <w:lang w:eastAsia="ru-RU"/>
        </w:rPr>
        <w:t>.</w:t>
      </w:r>
    </w:p>
    <w:p w:rsidR="00F16CDD" w:rsidRPr="00755FD0" w:rsidRDefault="00F16CDD" w:rsidP="00F16CD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55FD0">
        <w:rPr>
          <w:rFonts w:ascii="Arial" w:hAnsi="Arial" w:cs="Arial"/>
          <w:sz w:val="24"/>
          <w:szCs w:val="24"/>
          <w:lang w:eastAsia="ru-RU"/>
        </w:rPr>
        <w:t>3.3. Отчет об исполнении иных межбюджетных трансфертов представляется муниципальн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ым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B82613" w:rsidRPr="00755FD0">
        <w:rPr>
          <w:rFonts w:ascii="Arial" w:hAnsi="Arial" w:cs="Arial"/>
          <w:sz w:val="24"/>
          <w:szCs w:val="24"/>
          <w:lang w:eastAsia="ru-RU"/>
        </w:rPr>
        <w:t>ем</w:t>
      </w:r>
      <w:r w:rsidRPr="00755FD0">
        <w:rPr>
          <w:rFonts w:ascii="Arial" w:hAnsi="Arial" w:cs="Arial"/>
          <w:sz w:val="24"/>
          <w:szCs w:val="24"/>
          <w:lang w:eastAsia="ru-RU"/>
        </w:rPr>
        <w:t xml:space="preserve"> Тбилисский район в порядке и по форме, установленной Соглашением.</w:t>
      </w:r>
    </w:p>
    <w:p w:rsidR="00371962" w:rsidRPr="00755FD0" w:rsidRDefault="00371962" w:rsidP="00586564">
      <w:pPr>
        <w:ind w:firstLine="709"/>
        <w:jc w:val="both"/>
        <w:rPr>
          <w:rFonts w:ascii="Arial" w:hAnsi="Arial" w:cs="Arial"/>
        </w:rPr>
      </w:pPr>
    </w:p>
    <w:p w:rsidR="00A542FE" w:rsidRPr="00755FD0" w:rsidRDefault="00A542FE" w:rsidP="00586564">
      <w:pPr>
        <w:ind w:firstLine="709"/>
        <w:jc w:val="both"/>
        <w:rPr>
          <w:rFonts w:ascii="Arial" w:hAnsi="Arial" w:cs="Arial"/>
        </w:rPr>
      </w:pPr>
    </w:p>
    <w:p w:rsidR="00755FD0" w:rsidRDefault="00B82613" w:rsidP="00F518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Г</w:t>
      </w:r>
      <w:r w:rsidR="00F518D7" w:rsidRPr="00755FD0">
        <w:rPr>
          <w:rFonts w:ascii="Arial" w:hAnsi="Arial" w:cs="Arial"/>
        </w:rPr>
        <w:t>лав</w:t>
      </w:r>
      <w:r w:rsidRPr="00755FD0">
        <w:rPr>
          <w:rFonts w:ascii="Arial" w:hAnsi="Arial" w:cs="Arial"/>
        </w:rPr>
        <w:t>а</w:t>
      </w:r>
      <w:r w:rsidR="00F518D7" w:rsidRPr="00755FD0">
        <w:rPr>
          <w:rFonts w:ascii="Arial" w:hAnsi="Arial" w:cs="Arial"/>
        </w:rPr>
        <w:t xml:space="preserve"> </w:t>
      </w:r>
    </w:p>
    <w:p w:rsidR="00755FD0" w:rsidRDefault="00B82613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Марьинского</w:t>
      </w:r>
      <w:r w:rsidR="00F518D7" w:rsidRPr="00755FD0">
        <w:rPr>
          <w:rFonts w:ascii="Arial" w:hAnsi="Arial" w:cs="Arial"/>
        </w:rPr>
        <w:t xml:space="preserve"> сельского поселения </w:t>
      </w:r>
    </w:p>
    <w:p w:rsidR="00755FD0" w:rsidRDefault="00F518D7" w:rsidP="00F518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  <w:r w:rsidR="00A542FE" w:rsidRPr="00755FD0">
        <w:rPr>
          <w:rFonts w:ascii="Arial" w:hAnsi="Arial" w:cs="Arial"/>
        </w:rPr>
        <w:tab/>
      </w:r>
    </w:p>
    <w:p w:rsidR="00A542FE" w:rsidRPr="00755FD0" w:rsidRDefault="00B82613" w:rsidP="00F518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5FD0">
        <w:rPr>
          <w:rFonts w:ascii="Arial" w:hAnsi="Arial" w:cs="Arial"/>
        </w:rPr>
        <w:t>С.В.</w:t>
      </w:r>
      <w:r w:rsidR="00A542FE" w:rsidRPr="00755FD0">
        <w:rPr>
          <w:rFonts w:ascii="Arial" w:hAnsi="Arial" w:cs="Arial"/>
        </w:rPr>
        <w:t xml:space="preserve"> </w:t>
      </w:r>
      <w:r w:rsidRPr="00755FD0">
        <w:rPr>
          <w:rFonts w:ascii="Arial" w:hAnsi="Arial" w:cs="Arial"/>
        </w:rPr>
        <w:t>Мартын</w:t>
      </w:r>
    </w:p>
    <w:p w:rsidR="00ED6FEA" w:rsidRPr="00755FD0" w:rsidRDefault="00ED6FEA" w:rsidP="00F518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6FEA" w:rsidRPr="00755FD0" w:rsidRDefault="00ED6FEA" w:rsidP="00F518D7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D6FEA" w:rsidRPr="00755FD0" w:rsidSect="00A542FE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№2</w:t>
      </w:r>
    </w:p>
    <w:p w:rsidR="00755FD0" w:rsidRP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755FD0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755FD0">
        <w:rPr>
          <w:rFonts w:ascii="Arial" w:hAnsi="Arial" w:cs="Arial"/>
        </w:rPr>
        <w:t xml:space="preserve"> Совета</w:t>
      </w:r>
    </w:p>
    <w:p w:rsidR="00755FD0" w:rsidRPr="00755FD0" w:rsidRDefault="00755FD0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Марьинского сельского поселения</w:t>
      </w:r>
    </w:p>
    <w:p w:rsidR="00755FD0" w:rsidRPr="00755FD0" w:rsidRDefault="00755FD0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</w:p>
    <w:p w:rsidR="00755FD0" w:rsidRPr="00755FD0" w:rsidRDefault="00755FD0" w:rsidP="00755FD0">
      <w:pPr>
        <w:keepNext/>
        <w:keepLines/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25.03.2022 года</w:t>
      </w:r>
      <w:r w:rsidRPr="00755FD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145</w:t>
      </w:r>
    </w:p>
    <w:p w:rsidR="00ED6FEA" w:rsidRPr="00755FD0" w:rsidRDefault="00ED6FEA" w:rsidP="00384D24">
      <w:pPr>
        <w:jc w:val="center"/>
        <w:rPr>
          <w:rFonts w:ascii="Arial" w:hAnsi="Arial" w:cs="Arial"/>
        </w:rPr>
      </w:pPr>
    </w:p>
    <w:p w:rsidR="00ED6FEA" w:rsidRPr="00755FD0" w:rsidRDefault="00ED6FEA" w:rsidP="00384D24">
      <w:pPr>
        <w:jc w:val="center"/>
        <w:rPr>
          <w:rFonts w:ascii="Arial" w:hAnsi="Arial" w:cs="Arial"/>
        </w:rPr>
      </w:pPr>
    </w:p>
    <w:p w:rsidR="00384D24" w:rsidRPr="00755FD0" w:rsidRDefault="00384D24" w:rsidP="00384D24">
      <w:pPr>
        <w:jc w:val="center"/>
        <w:rPr>
          <w:rFonts w:ascii="Arial" w:hAnsi="Arial" w:cs="Arial"/>
          <w:b/>
          <w:color w:val="000000"/>
        </w:rPr>
      </w:pPr>
      <w:r w:rsidRPr="00755FD0">
        <w:rPr>
          <w:rFonts w:ascii="Arial" w:hAnsi="Arial" w:cs="Arial"/>
          <w:b/>
          <w:color w:val="000000"/>
        </w:rPr>
        <w:t>Методика</w:t>
      </w:r>
    </w:p>
    <w:p w:rsidR="00ED6FEA" w:rsidRPr="00755FD0" w:rsidRDefault="005F3D8D" w:rsidP="00384D24">
      <w:pPr>
        <w:jc w:val="center"/>
        <w:rPr>
          <w:rFonts w:ascii="Arial" w:hAnsi="Arial" w:cs="Arial"/>
          <w:b/>
          <w:color w:val="000000"/>
        </w:rPr>
      </w:pPr>
      <w:r w:rsidRPr="00755FD0">
        <w:rPr>
          <w:rFonts w:ascii="Arial" w:hAnsi="Arial" w:cs="Arial"/>
          <w:b/>
          <w:color w:val="000000"/>
        </w:rPr>
        <w:t xml:space="preserve">определения объема </w:t>
      </w:r>
      <w:r w:rsidR="00ED6FEA" w:rsidRPr="00755FD0">
        <w:rPr>
          <w:rFonts w:ascii="Arial" w:hAnsi="Arial" w:cs="Arial"/>
          <w:b/>
          <w:color w:val="000000"/>
        </w:rPr>
        <w:t>иного межбюджетного трансферта,</w:t>
      </w:r>
      <w:r w:rsidRPr="00755FD0">
        <w:rPr>
          <w:rFonts w:ascii="Arial" w:hAnsi="Arial" w:cs="Arial"/>
          <w:b/>
          <w:color w:val="000000"/>
        </w:rPr>
        <w:t xml:space="preserve"> передаваемого </w:t>
      </w:r>
    </w:p>
    <w:p w:rsidR="00BD34CB" w:rsidRPr="00755FD0" w:rsidRDefault="005F3D8D" w:rsidP="00384D24">
      <w:pPr>
        <w:jc w:val="center"/>
        <w:rPr>
          <w:rFonts w:ascii="Arial" w:hAnsi="Arial" w:cs="Arial"/>
          <w:b/>
          <w:color w:val="000000"/>
        </w:rPr>
      </w:pPr>
      <w:r w:rsidRPr="00755FD0">
        <w:rPr>
          <w:rFonts w:ascii="Arial" w:hAnsi="Arial" w:cs="Arial"/>
          <w:b/>
          <w:color w:val="000000"/>
        </w:rPr>
        <w:t xml:space="preserve">из бюджета </w:t>
      </w:r>
      <w:r w:rsidR="00B82613" w:rsidRPr="00755FD0">
        <w:rPr>
          <w:rFonts w:ascii="Arial" w:hAnsi="Arial" w:cs="Arial"/>
          <w:b/>
          <w:color w:val="000000"/>
        </w:rPr>
        <w:t>Марьинского</w:t>
      </w:r>
      <w:r w:rsidRPr="00755FD0">
        <w:rPr>
          <w:rFonts w:ascii="Arial" w:hAnsi="Arial" w:cs="Arial"/>
          <w:b/>
          <w:color w:val="000000"/>
        </w:rPr>
        <w:t xml:space="preserve"> сельского поселения Тбилисского района в бюджет муниципального образования Тбилисский район на осуществление контрольно-счетным органом муниципального района передаваемых полномочий контрольно-счетного органа поселения по осуществлению внешнего муниципального финансового контроля</w:t>
      </w:r>
    </w:p>
    <w:p w:rsidR="00384D24" w:rsidRPr="00755FD0" w:rsidRDefault="00384D24" w:rsidP="00384D24">
      <w:pPr>
        <w:jc w:val="center"/>
        <w:rPr>
          <w:rFonts w:ascii="Arial" w:hAnsi="Arial" w:cs="Arial"/>
          <w:color w:val="000000"/>
        </w:rPr>
      </w:pPr>
    </w:p>
    <w:p w:rsidR="00ED6FEA" w:rsidRPr="00755FD0" w:rsidRDefault="00ED6FEA" w:rsidP="00384D24">
      <w:pPr>
        <w:jc w:val="center"/>
        <w:rPr>
          <w:rFonts w:ascii="Arial" w:hAnsi="Arial" w:cs="Arial"/>
          <w:color w:val="000000"/>
        </w:rPr>
      </w:pPr>
    </w:p>
    <w:p w:rsidR="00384D24" w:rsidRPr="00755FD0" w:rsidRDefault="005F3D8D" w:rsidP="005F3D8D">
      <w:pPr>
        <w:ind w:firstLine="709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Объем работы специалиста контрольно-счетного органа муниципального района осуществляющего полномочия по внешнему финансовому контролю </w:t>
      </w:r>
      <w:r w:rsidR="00B82613" w:rsidRPr="00755FD0">
        <w:rPr>
          <w:rFonts w:ascii="Arial" w:hAnsi="Arial" w:cs="Arial"/>
        </w:rPr>
        <w:t>Марьинского</w:t>
      </w:r>
      <w:r w:rsidRPr="00755FD0">
        <w:rPr>
          <w:rFonts w:ascii="Arial" w:hAnsi="Arial" w:cs="Arial"/>
        </w:rPr>
        <w:t xml:space="preserve"> сельского поселения Тбилисского района определяется с учетом следующих трудозатрат</w:t>
      </w:r>
      <w:r w:rsidR="00312F66" w:rsidRPr="00755FD0">
        <w:rPr>
          <w:rFonts w:ascii="Arial" w:hAnsi="Arial" w:cs="Arial"/>
        </w:rPr>
        <w:t xml:space="preserve"> </w:t>
      </w:r>
      <w:r w:rsidR="00312F66" w:rsidRPr="00755FD0">
        <w:rPr>
          <w:rFonts w:ascii="Arial" w:hAnsi="Arial" w:cs="Arial"/>
          <w:b/>
          <w:lang w:val="en-US"/>
        </w:rPr>
        <w:t>Vpc</w:t>
      </w:r>
      <w:r w:rsidR="00312F66" w:rsidRPr="00755FD0">
        <w:rPr>
          <w:rFonts w:ascii="Arial" w:hAnsi="Arial" w:cs="Arial"/>
        </w:rPr>
        <w:t>:</w:t>
      </w:r>
    </w:p>
    <w:p w:rsidR="00312F66" w:rsidRPr="00755FD0" w:rsidRDefault="00312F66" w:rsidP="00312F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внешняя проверка годовой бюджетной отчетности за отчетный финансовый год главных администраторов бюджетных средств – 20 челове</w:t>
      </w:r>
      <w:r w:rsidR="00831F4A" w:rsidRPr="00755FD0">
        <w:rPr>
          <w:rFonts w:ascii="Arial" w:hAnsi="Arial" w:cs="Arial"/>
        </w:rPr>
        <w:t>ко-дней;</w:t>
      </w:r>
    </w:p>
    <w:p w:rsidR="00312F66" w:rsidRPr="00755FD0" w:rsidRDefault="00831F4A" w:rsidP="00312F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на подготовку заключения на отчет об исполнении бюджета – 20 человеко-дней;</w:t>
      </w:r>
    </w:p>
    <w:p w:rsidR="00831F4A" w:rsidRPr="00755FD0" w:rsidRDefault="00831F4A" w:rsidP="00312F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>на проведение контрольного мероприятия деятельности администрации – 40 человеко-дней;</w:t>
      </w:r>
    </w:p>
    <w:p w:rsidR="00831F4A" w:rsidRPr="00755FD0" w:rsidRDefault="00831F4A" w:rsidP="00312F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на подготовку заключения на проект бюджета поселения – 20 человеко-дней (далее – </w:t>
      </w:r>
      <w:proofErr w:type="spellStart"/>
      <w:r w:rsidRPr="00755FD0">
        <w:rPr>
          <w:rFonts w:ascii="Arial" w:hAnsi="Arial" w:cs="Arial"/>
        </w:rPr>
        <w:t>чд</w:t>
      </w:r>
      <w:proofErr w:type="spellEnd"/>
      <w:r w:rsidRPr="00755FD0">
        <w:rPr>
          <w:rFonts w:ascii="Arial" w:hAnsi="Arial" w:cs="Arial"/>
        </w:rPr>
        <w:t>.).</w:t>
      </w:r>
    </w:p>
    <w:p w:rsidR="00831F4A" w:rsidRPr="00755FD0" w:rsidRDefault="00831F4A" w:rsidP="00831F4A">
      <w:pPr>
        <w:ind w:firstLine="709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Всего </w:t>
      </w:r>
      <w:proofErr w:type="spellStart"/>
      <w:r w:rsidRPr="00755FD0">
        <w:rPr>
          <w:rFonts w:ascii="Arial" w:hAnsi="Arial" w:cs="Arial"/>
          <w:b/>
          <w:lang w:val="en-US"/>
        </w:rPr>
        <w:t>Vpc</w:t>
      </w:r>
      <w:proofErr w:type="spellEnd"/>
      <w:r w:rsidRPr="00755FD0">
        <w:rPr>
          <w:rFonts w:ascii="Arial" w:hAnsi="Arial" w:cs="Arial"/>
        </w:rPr>
        <w:t>=20</w:t>
      </w:r>
      <w:proofErr w:type="gramStart"/>
      <w:r w:rsidRPr="00755FD0">
        <w:rPr>
          <w:rFonts w:ascii="Arial" w:hAnsi="Arial" w:cs="Arial"/>
        </w:rPr>
        <w:t>чд.+</w:t>
      </w:r>
      <w:proofErr w:type="gramEnd"/>
      <w:r w:rsidRPr="00755FD0">
        <w:rPr>
          <w:rFonts w:ascii="Arial" w:hAnsi="Arial" w:cs="Arial"/>
        </w:rPr>
        <w:t>20чд.+40чд.+20чд.=100чд.</w:t>
      </w:r>
      <w:r w:rsidR="006D5317" w:rsidRPr="00755FD0">
        <w:rPr>
          <w:rStyle w:val="a8"/>
          <w:rFonts w:ascii="Arial" w:hAnsi="Arial" w:cs="Arial"/>
        </w:rPr>
        <w:footnoteReference w:id="1"/>
      </w:r>
    </w:p>
    <w:p w:rsidR="00490810" w:rsidRPr="00755FD0" w:rsidRDefault="00490810" w:rsidP="00490810">
      <w:pPr>
        <w:ind w:firstLine="708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Штатная численность контрольно-счетной палаты необходимая для исполнения переданных полномочий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Шч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определяется отношением расчета объема работ</w:t>
      </w:r>
      <w:r w:rsidRPr="00755FD0">
        <w:rPr>
          <w:rFonts w:ascii="Arial" w:hAnsi="Arial" w:cs="Arial"/>
          <w:b/>
        </w:rPr>
        <w:t xml:space="preserve"> (</w:t>
      </w:r>
      <w:r w:rsidRPr="00755FD0">
        <w:rPr>
          <w:rFonts w:ascii="Arial" w:hAnsi="Arial" w:cs="Arial"/>
          <w:b/>
          <w:lang w:val="en-US"/>
        </w:rPr>
        <w:t>V</w:t>
      </w:r>
      <w:proofErr w:type="spellStart"/>
      <w:r w:rsidRPr="00755FD0">
        <w:rPr>
          <w:rFonts w:ascii="Arial" w:hAnsi="Arial" w:cs="Arial"/>
          <w:b/>
        </w:rPr>
        <w:t>рс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на количество рабочих дней в году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Др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Style w:val="a8"/>
          <w:rFonts w:ascii="Arial" w:hAnsi="Arial" w:cs="Arial"/>
        </w:rPr>
        <w:footnoteReference w:id="2"/>
      </w:r>
      <w:r w:rsidRPr="00755FD0">
        <w:rPr>
          <w:rFonts w:ascii="Arial" w:hAnsi="Arial" w:cs="Arial"/>
          <w:b/>
        </w:rPr>
        <w:t xml:space="preserve"> </w:t>
      </w:r>
      <w:r w:rsidRPr="00755FD0">
        <w:rPr>
          <w:rFonts w:ascii="Arial" w:hAnsi="Arial" w:cs="Arial"/>
        </w:rPr>
        <w:t>за минусом дней отпуска</w:t>
      </w:r>
      <w:r w:rsidRPr="00755FD0">
        <w:rPr>
          <w:rFonts w:ascii="Arial" w:hAnsi="Arial" w:cs="Arial"/>
          <w:b/>
        </w:rPr>
        <w:t xml:space="preserve"> (До=45 дней)</w:t>
      </w:r>
      <w:r w:rsidRPr="00755FD0">
        <w:rPr>
          <w:rFonts w:ascii="Arial" w:hAnsi="Arial" w:cs="Arial"/>
        </w:rPr>
        <w:t>:</w:t>
      </w:r>
    </w:p>
    <w:p w:rsidR="00490810" w:rsidRPr="00755FD0" w:rsidRDefault="00490810" w:rsidP="00490810">
      <w:pPr>
        <w:ind w:firstLine="708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  <w:b/>
        </w:rPr>
      </w:pPr>
      <w:proofErr w:type="spellStart"/>
      <w:r w:rsidRPr="00755FD0">
        <w:rPr>
          <w:rFonts w:ascii="Arial" w:hAnsi="Arial" w:cs="Arial"/>
          <w:b/>
        </w:rPr>
        <w:t>Шч</w:t>
      </w:r>
      <w:proofErr w:type="spellEnd"/>
      <w:r w:rsidRPr="00755FD0">
        <w:rPr>
          <w:rFonts w:ascii="Arial" w:hAnsi="Arial" w:cs="Arial"/>
          <w:b/>
        </w:rPr>
        <w:t>=</w:t>
      </w:r>
      <w:r w:rsidRPr="00755FD0">
        <w:rPr>
          <w:rFonts w:ascii="Arial" w:hAnsi="Arial" w:cs="Arial"/>
        </w:rPr>
        <w:t xml:space="preserve"> </w:t>
      </w:r>
      <w:r w:rsidRPr="00755FD0">
        <w:rPr>
          <w:rFonts w:ascii="Arial" w:hAnsi="Arial" w:cs="Arial"/>
          <w:b/>
          <w:lang w:val="en-US"/>
        </w:rPr>
        <w:t>V</w:t>
      </w:r>
      <w:proofErr w:type="spellStart"/>
      <w:r w:rsidRPr="00755FD0">
        <w:rPr>
          <w:rFonts w:ascii="Arial" w:hAnsi="Arial" w:cs="Arial"/>
          <w:b/>
        </w:rPr>
        <w:t>рс</w:t>
      </w:r>
      <w:proofErr w:type="spellEnd"/>
      <w:r w:rsidRPr="00755FD0">
        <w:rPr>
          <w:rFonts w:ascii="Arial" w:hAnsi="Arial" w:cs="Arial"/>
          <w:b/>
        </w:rPr>
        <w:t xml:space="preserve"> </w:t>
      </w:r>
      <w:proofErr w:type="gramStart"/>
      <w:r w:rsidRPr="00755FD0">
        <w:rPr>
          <w:rFonts w:ascii="Arial" w:hAnsi="Arial" w:cs="Arial"/>
          <w:b/>
        </w:rPr>
        <w:t xml:space="preserve">/( </w:t>
      </w:r>
      <w:proofErr w:type="spellStart"/>
      <w:r w:rsidRPr="00755FD0">
        <w:rPr>
          <w:rFonts w:ascii="Arial" w:hAnsi="Arial" w:cs="Arial"/>
          <w:b/>
        </w:rPr>
        <w:t>Др</w:t>
      </w:r>
      <w:proofErr w:type="spellEnd"/>
      <w:proofErr w:type="gramEnd"/>
      <w:r w:rsidRPr="00755FD0">
        <w:rPr>
          <w:rFonts w:ascii="Arial" w:hAnsi="Arial" w:cs="Arial"/>
          <w:b/>
        </w:rPr>
        <w:t>- До);</w:t>
      </w:r>
    </w:p>
    <w:p w:rsidR="00490810" w:rsidRPr="00755FD0" w:rsidRDefault="00490810" w:rsidP="00490810">
      <w:pPr>
        <w:ind w:firstLine="708"/>
        <w:jc w:val="both"/>
        <w:rPr>
          <w:rFonts w:ascii="Arial" w:hAnsi="Arial" w:cs="Arial"/>
          <w:b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Объем иных межбюджетных трансфертов (далее – ИМБТ) </w:t>
      </w:r>
      <w:r w:rsidRPr="00755FD0">
        <w:rPr>
          <w:rFonts w:ascii="Arial" w:hAnsi="Arial" w:cs="Arial"/>
          <w:b/>
          <w:lang w:val="en-US"/>
        </w:rPr>
        <w:t>V</w:t>
      </w:r>
      <w:r w:rsidRPr="00755FD0">
        <w:rPr>
          <w:rFonts w:ascii="Arial" w:hAnsi="Arial" w:cs="Arial"/>
          <w:b/>
        </w:rPr>
        <w:t>ИМБТ</w:t>
      </w:r>
      <w:r w:rsidRPr="00755FD0">
        <w:rPr>
          <w:rFonts w:ascii="Arial" w:hAnsi="Arial" w:cs="Arial"/>
        </w:rPr>
        <w:t xml:space="preserve"> на очередной финансовый год, предоставляемых из бюджета поселения в бюджет муниципального района на осуществление контрольно счетной палатой муниципального образования (далее – КСП), полномочий по внешнему муниципальному финансовому контролю (далее – Полномочие) определяется как произведение базовых расходов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Рб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, коэффициента иных затрат </w:t>
      </w:r>
      <w:r w:rsidRPr="00755FD0">
        <w:rPr>
          <w:rFonts w:ascii="Arial" w:hAnsi="Arial" w:cs="Arial"/>
          <w:b/>
        </w:rPr>
        <w:t>(Ки)</w:t>
      </w:r>
      <w:r w:rsidRPr="00755FD0">
        <w:rPr>
          <w:rFonts w:ascii="Arial" w:hAnsi="Arial" w:cs="Arial"/>
        </w:rPr>
        <w:t xml:space="preserve"> и коэффициента объема работ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Кр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>: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  <w:b/>
        </w:rPr>
      </w:pPr>
      <w:r w:rsidRPr="00755FD0">
        <w:rPr>
          <w:rFonts w:ascii="Arial" w:hAnsi="Arial" w:cs="Arial"/>
          <w:b/>
          <w:lang w:val="en-US"/>
        </w:rPr>
        <w:t>V</w:t>
      </w:r>
      <w:r w:rsidRPr="00755FD0">
        <w:rPr>
          <w:rFonts w:ascii="Arial" w:hAnsi="Arial" w:cs="Arial"/>
          <w:b/>
        </w:rPr>
        <w:t xml:space="preserve">ИМБТ = </w:t>
      </w:r>
      <w:proofErr w:type="spellStart"/>
      <w:r w:rsidRPr="00755FD0">
        <w:rPr>
          <w:rFonts w:ascii="Arial" w:hAnsi="Arial" w:cs="Arial"/>
          <w:b/>
        </w:rPr>
        <w:t>Рб</w:t>
      </w:r>
      <w:proofErr w:type="spellEnd"/>
      <w:r w:rsidRPr="00755FD0">
        <w:rPr>
          <w:rFonts w:ascii="Arial" w:hAnsi="Arial" w:cs="Arial"/>
          <w:b/>
        </w:rPr>
        <w:t xml:space="preserve"> х Ки Х </w:t>
      </w:r>
      <w:proofErr w:type="spellStart"/>
      <w:r w:rsidRPr="00755FD0">
        <w:rPr>
          <w:rFonts w:ascii="Arial" w:hAnsi="Arial" w:cs="Arial"/>
          <w:b/>
        </w:rPr>
        <w:t>Кр</w:t>
      </w:r>
      <w:proofErr w:type="spellEnd"/>
      <w:r w:rsidRPr="00755FD0">
        <w:rPr>
          <w:rStyle w:val="a8"/>
          <w:rFonts w:ascii="Arial" w:hAnsi="Arial" w:cs="Arial"/>
        </w:rPr>
        <w:footnoteReference w:id="3"/>
      </w:r>
    </w:p>
    <w:p w:rsidR="006D5317" w:rsidRPr="00755FD0" w:rsidRDefault="006D5317" w:rsidP="006D5317">
      <w:pPr>
        <w:ind w:firstLine="709"/>
        <w:jc w:val="center"/>
        <w:rPr>
          <w:rFonts w:ascii="Arial" w:hAnsi="Arial" w:cs="Arial"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Базовыми расходами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Рб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для определения расчета ИМБТ, предоставляемых муниципальному району на осуществление Полномочий, является произведение фонда оплаты труда с начислениями сотрудников контрольно-счетного органа района (далее – сотрудники) </w:t>
      </w:r>
      <w:r w:rsidRPr="00755FD0">
        <w:rPr>
          <w:rFonts w:ascii="Arial" w:hAnsi="Arial" w:cs="Arial"/>
          <w:b/>
        </w:rPr>
        <w:t>(ФОТ)</w:t>
      </w:r>
      <w:r w:rsidRPr="00755FD0">
        <w:rPr>
          <w:rFonts w:ascii="Arial" w:hAnsi="Arial" w:cs="Arial"/>
        </w:rPr>
        <w:t xml:space="preserve">, на штатную численность контрольно-счетной палаты для исполнения переданных полномочий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Шч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, деленное на количество </w:t>
      </w:r>
      <w:proofErr w:type="gramStart"/>
      <w:r w:rsidRPr="00755FD0">
        <w:rPr>
          <w:rFonts w:ascii="Arial" w:hAnsi="Arial" w:cs="Arial"/>
        </w:rPr>
        <w:t>сельских поселений</w:t>
      </w:r>
      <w:proofErr w:type="gramEnd"/>
      <w:r w:rsidRPr="00755FD0">
        <w:rPr>
          <w:rFonts w:ascii="Arial" w:hAnsi="Arial" w:cs="Arial"/>
        </w:rPr>
        <w:t xml:space="preserve"> охваченных сотрудниками для реализации полномочия по внешнему финансовому контролю </w:t>
      </w:r>
      <w:r w:rsidRPr="00755FD0">
        <w:rPr>
          <w:rFonts w:ascii="Arial" w:hAnsi="Arial" w:cs="Arial"/>
          <w:b/>
        </w:rPr>
        <w:t>(Пс=8 сельских поселений)</w:t>
      </w:r>
      <w:r w:rsidRPr="00755FD0">
        <w:rPr>
          <w:rStyle w:val="a8"/>
          <w:rFonts w:ascii="Arial" w:hAnsi="Arial" w:cs="Arial"/>
        </w:rPr>
        <w:footnoteReference w:id="4"/>
      </w:r>
      <w:r w:rsidRPr="00755FD0">
        <w:rPr>
          <w:rFonts w:ascii="Arial" w:hAnsi="Arial" w:cs="Arial"/>
        </w:rPr>
        <w:t>: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</w:rPr>
      </w:pPr>
      <w:proofErr w:type="spellStart"/>
      <w:r w:rsidRPr="00755FD0">
        <w:rPr>
          <w:rFonts w:ascii="Arial" w:hAnsi="Arial" w:cs="Arial"/>
          <w:b/>
        </w:rPr>
        <w:t>Рб</w:t>
      </w:r>
      <w:proofErr w:type="spellEnd"/>
      <w:r w:rsidRPr="00755FD0">
        <w:rPr>
          <w:rFonts w:ascii="Arial" w:hAnsi="Arial" w:cs="Arial"/>
          <w:b/>
        </w:rPr>
        <w:t xml:space="preserve"> = (ФОТ х </w:t>
      </w:r>
      <w:proofErr w:type="spellStart"/>
      <w:proofErr w:type="gramStart"/>
      <w:r w:rsidRPr="00755FD0">
        <w:rPr>
          <w:rFonts w:ascii="Arial" w:hAnsi="Arial" w:cs="Arial"/>
          <w:b/>
        </w:rPr>
        <w:t>Шч</w:t>
      </w:r>
      <w:proofErr w:type="spellEnd"/>
      <w:r w:rsidRPr="00755FD0">
        <w:rPr>
          <w:rFonts w:ascii="Arial" w:hAnsi="Arial" w:cs="Arial"/>
          <w:b/>
        </w:rPr>
        <w:t xml:space="preserve"> )</w:t>
      </w:r>
      <w:proofErr w:type="gramEnd"/>
      <w:r w:rsidRPr="00755FD0">
        <w:rPr>
          <w:rFonts w:ascii="Arial" w:hAnsi="Arial" w:cs="Arial"/>
          <w:b/>
        </w:rPr>
        <w:t xml:space="preserve">/ </w:t>
      </w:r>
      <w:proofErr w:type="spellStart"/>
      <w:r w:rsidRPr="00755FD0">
        <w:rPr>
          <w:rFonts w:ascii="Arial" w:hAnsi="Arial" w:cs="Arial"/>
          <w:b/>
        </w:rPr>
        <w:t>Пс</w:t>
      </w:r>
      <w:proofErr w:type="spellEnd"/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Коэффициент объема работ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Кр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равен среднему арифметическому из коэффициентов численности населения </w:t>
      </w:r>
      <w:r w:rsidRPr="00755FD0">
        <w:rPr>
          <w:rFonts w:ascii="Arial" w:hAnsi="Arial" w:cs="Arial"/>
          <w:b/>
        </w:rPr>
        <w:t>(Ч)</w:t>
      </w:r>
      <w:r w:rsidRPr="00755FD0">
        <w:rPr>
          <w:rFonts w:ascii="Arial" w:hAnsi="Arial" w:cs="Arial"/>
        </w:rPr>
        <w:t xml:space="preserve"> и объема расходов бюджета </w:t>
      </w:r>
      <w:r w:rsidRPr="00755FD0">
        <w:rPr>
          <w:rFonts w:ascii="Arial" w:hAnsi="Arial" w:cs="Arial"/>
          <w:b/>
        </w:rPr>
        <w:t>(Р)</w:t>
      </w:r>
      <w:r w:rsidRPr="00755FD0">
        <w:rPr>
          <w:rFonts w:ascii="Arial" w:hAnsi="Arial" w:cs="Arial"/>
        </w:rPr>
        <w:t>: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</w:rPr>
      </w:pPr>
      <w:proofErr w:type="spellStart"/>
      <w:r w:rsidRPr="00755FD0">
        <w:rPr>
          <w:rFonts w:ascii="Arial" w:hAnsi="Arial" w:cs="Arial"/>
          <w:b/>
        </w:rPr>
        <w:t>Кр</w:t>
      </w:r>
      <w:proofErr w:type="spellEnd"/>
      <w:r w:rsidRPr="00755FD0">
        <w:rPr>
          <w:rFonts w:ascii="Arial" w:hAnsi="Arial" w:cs="Arial"/>
          <w:b/>
        </w:rPr>
        <w:t xml:space="preserve"> = (Ч + Р) / 2</w:t>
      </w:r>
      <w:r w:rsidRPr="00755FD0">
        <w:rPr>
          <w:rFonts w:ascii="Arial" w:hAnsi="Arial" w:cs="Arial"/>
        </w:rPr>
        <w:t>, где: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  <w:b/>
        </w:rPr>
        <w:t>Ч</w:t>
      </w:r>
      <w:r w:rsidRPr="00755FD0">
        <w:rPr>
          <w:rFonts w:ascii="Arial" w:hAnsi="Arial" w:cs="Arial"/>
        </w:rPr>
        <w:t xml:space="preserve"> – коэффициент численности населения, который равен отношению численности населения поселения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Чп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в последнем отчетном году к средней численности населения поселений района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Чср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в последнем отчетном году: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  <w:b/>
        </w:rPr>
      </w:pPr>
      <w:r w:rsidRPr="00755FD0">
        <w:rPr>
          <w:rFonts w:ascii="Arial" w:hAnsi="Arial" w:cs="Arial"/>
          <w:b/>
        </w:rPr>
        <w:t xml:space="preserve">Ч = </w:t>
      </w:r>
      <w:proofErr w:type="spellStart"/>
      <w:r w:rsidRPr="00755FD0">
        <w:rPr>
          <w:rFonts w:ascii="Arial" w:hAnsi="Arial" w:cs="Arial"/>
          <w:b/>
        </w:rPr>
        <w:t>Чп</w:t>
      </w:r>
      <w:proofErr w:type="spellEnd"/>
      <w:r w:rsidRPr="00755FD0">
        <w:rPr>
          <w:rFonts w:ascii="Arial" w:hAnsi="Arial" w:cs="Arial"/>
          <w:b/>
        </w:rPr>
        <w:t xml:space="preserve"> / </w:t>
      </w:r>
      <w:proofErr w:type="spellStart"/>
      <w:r w:rsidRPr="00755FD0">
        <w:rPr>
          <w:rFonts w:ascii="Arial" w:hAnsi="Arial" w:cs="Arial"/>
          <w:b/>
        </w:rPr>
        <w:t>Чср</w:t>
      </w:r>
      <w:proofErr w:type="spellEnd"/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  <w:b/>
        </w:rPr>
        <w:t>Р</w:t>
      </w:r>
      <w:r w:rsidRPr="00755FD0">
        <w:rPr>
          <w:rFonts w:ascii="Arial" w:hAnsi="Arial" w:cs="Arial"/>
        </w:rPr>
        <w:t xml:space="preserve"> – коэффициент объема расходов бюджета, который равен отношению объема расходов бюджета поселения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Рп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в последнем отчетном периоде к среднему объему расходов бюджетов поселений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Рср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в последнем отчетном периоде:</w:t>
      </w:r>
    </w:p>
    <w:p w:rsidR="00490810" w:rsidRPr="00755FD0" w:rsidRDefault="00490810" w:rsidP="00490810">
      <w:pPr>
        <w:jc w:val="center"/>
        <w:rPr>
          <w:rFonts w:ascii="Arial" w:hAnsi="Arial" w:cs="Arial"/>
          <w:b/>
        </w:rPr>
      </w:pPr>
      <w:r w:rsidRPr="00755FD0">
        <w:rPr>
          <w:rFonts w:ascii="Arial" w:hAnsi="Arial" w:cs="Arial"/>
          <w:b/>
        </w:rPr>
        <w:t xml:space="preserve">Р = </w:t>
      </w:r>
      <w:proofErr w:type="spellStart"/>
      <w:r w:rsidRPr="00755FD0">
        <w:rPr>
          <w:rFonts w:ascii="Arial" w:hAnsi="Arial" w:cs="Arial"/>
          <w:b/>
        </w:rPr>
        <w:t>Рп</w:t>
      </w:r>
      <w:proofErr w:type="spellEnd"/>
      <w:r w:rsidRPr="00755FD0">
        <w:rPr>
          <w:rFonts w:ascii="Arial" w:hAnsi="Arial" w:cs="Arial"/>
          <w:b/>
        </w:rPr>
        <w:t xml:space="preserve"> / </w:t>
      </w:r>
      <w:proofErr w:type="spellStart"/>
      <w:r w:rsidRPr="00755FD0">
        <w:rPr>
          <w:rFonts w:ascii="Arial" w:hAnsi="Arial" w:cs="Arial"/>
          <w:b/>
        </w:rPr>
        <w:t>Рср</w:t>
      </w:r>
      <w:proofErr w:type="spellEnd"/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Ки - коэффициент иных затрат равен доли сложившихся за отчетный период накладных расходов КСП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Нр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 xml:space="preserve"> по отношению к прямым расходам КСП в текущем финансовом году </w:t>
      </w:r>
      <w:r w:rsidRPr="00755FD0">
        <w:rPr>
          <w:rFonts w:ascii="Arial" w:hAnsi="Arial" w:cs="Arial"/>
          <w:b/>
        </w:rPr>
        <w:t>(</w:t>
      </w:r>
      <w:proofErr w:type="spellStart"/>
      <w:r w:rsidRPr="00755FD0">
        <w:rPr>
          <w:rFonts w:ascii="Arial" w:hAnsi="Arial" w:cs="Arial"/>
          <w:b/>
        </w:rPr>
        <w:t>Пр</w:t>
      </w:r>
      <w:proofErr w:type="spellEnd"/>
      <w:r w:rsidRPr="00755FD0">
        <w:rPr>
          <w:rFonts w:ascii="Arial" w:hAnsi="Arial" w:cs="Arial"/>
          <w:b/>
        </w:rPr>
        <w:t>)</w:t>
      </w:r>
      <w:r w:rsidRPr="00755FD0">
        <w:rPr>
          <w:rFonts w:ascii="Arial" w:hAnsi="Arial" w:cs="Arial"/>
        </w:rPr>
        <w:t>.</w:t>
      </w:r>
    </w:p>
    <w:p w:rsidR="00490810" w:rsidRPr="00755FD0" w:rsidRDefault="00490810" w:rsidP="00490810">
      <w:pPr>
        <w:ind w:firstLine="851"/>
        <w:jc w:val="both"/>
        <w:rPr>
          <w:rFonts w:ascii="Arial" w:hAnsi="Arial" w:cs="Arial"/>
        </w:rPr>
      </w:pPr>
    </w:p>
    <w:p w:rsidR="00490810" w:rsidRPr="00755FD0" w:rsidRDefault="00490810" w:rsidP="00490810">
      <w:pPr>
        <w:jc w:val="center"/>
        <w:rPr>
          <w:rFonts w:ascii="Arial" w:hAnsi="Arial" w:cs="Arial"/>
          <w:b/>
        </w:rPr>
      </w:pPr>
      <w:r w:rsidRPr="00755FD0">
        <w:rPr>
          <w:rFonts w:ascii="Arial" w:hAnsi="Arial" w:cs="Arial"/>
          <w:b/>
        </w:rPr>
        <w:t xml:space="preserve">Ки= </w:t>
      </w:r>
      <w:proofErr w:type="spellStart"/>
      <w:r w:rsidRPr="00755FD0">
        <w:rPr>
          <w:rFonts w:ascii="Arial" w:hAnsi="Arial" w:cs="Arial"/>
          <w:b/>
        </w:rPr>
        <w:t>Нр</w:t>
      </w:r>
      <w:proofErr w:type="spellEnd"/>
      <w:r w:rsidRPr="00755FD0">
        <w:rPr>
          <w:rFonts w:ascii="Arial" w:hAnsi="Arial" w:cs="Arial"/>
          <w:b/>
        </w:rPr>
        <w:t xml:space="preserve">/ </w:t>
      </w:r>
      <w:proofErr w:type="spellStart"/>
      <w:r w:rsidRPr="00755FD0">
        <w:rPr>
          <w:rFonts w:ascii="Arial" w:hAnsi="Arial" w:cs="Arial"/>
          <w:b/>
        </w:rPr>
        <w:t>Пр</w:t>
      </w:r>
      <w:proofErr w:type="spellEnd"/>
    </w:p>
    <w:p w:rsidR="00384D24" w:rsidRPr="00755FD0" w:rsidRDefault="00384D24">
      <w:pPr>
        <w:jc w:val="center"/>
        <w:rPr>
          <w:rFonts w:ascii="Arial" w:hAnsi="Arial" w:cs="Arial"/>
        </w:rPr>
      </w:pPr>
    </w:p>
    <w:p w:rsidR="00384D24" w:rsidRPr="00755FD0" w:rsidRDefault="00384D24">
      <w:pPr>
        <w:jc w:val="center"/>
        <w:rPr>
          <w:rFonts w:ascii="Arial" w:hAnsi="Arial" w:cs="Arial"/>
        </w:rPr>
      </w:pPr>
    </w:p>
    <w:p w:rsidR="00384D24" w:rsidRPr="00755FD0" w:rsidRDefault="00384D24">
      <w:pPr>
        <w:jc w:val="center"/>
        <w:rPr>
          <w:rFonts w:ascii="Arial" w:hAnsi="Arial" w:cs="Arial"/>
        </w:rPr>
      </w:pPr>
    </w:p>
    <w:p w:rsidR="00384D24" w:rsidRPr="00755FD0" w:rsidRDefault="00384D24">
      <w:pPr>
        <w:jc w:val="center"/>
        <w:rPr>
          <w:rFonts w:ascii="Arial" w:hAnsi="Arial" w:cs="Arial"/>
        </w:rPr>
      </w:pPr>
    </w:p>
    <w:p w:rsidR="00755FD0" w:rsidRDefault="00ED6FEA" w:rsidP="00ED6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Глава </w:t>
      </w:r>
    </w:p>
    <w:p w:rsidR="00755FD0" w:rsidRDefault="00ED6FEA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Марьинского сельского поселения </w:t>
      </w:r>
    </w:p>
    <w:p w:rsidR="00755FD0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</w:p>
    <w:p w:rsidR="00ED6FEA" w:rsidRPr="00755FD0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5FD0">
        <w:rPr>
          <w:rFonts w:ascii="Arial" w:hAnsi="Arial" w:cs="Arial"/>
        </w:rPr>
        <w:t>С.В. Мартын</w:t>
      </w:r>
    </w:p>
    <w:p w:rsidR="00ED6FEA" w:rsidRPr="00755FD0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6FEA" w:rsidRPr="00755FD0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ED6FEA" w:rsidRPr="00755FD0" w:rsidSect="00A542FE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№3</w:t>
      </w:r>
    </w:p>
    <w:p w:rsidR="00755FD0" w:rsidRPr="00755FD0" w:rsidRDefault="00755FD0" w:rsidP="00755FD0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755FD0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755FD0">
        <w:rPr>
          <w:rFonts w:ascii="Arial" w:hAnsi="Arial" w:cs="Arial"/>
        </w:rPr>
        <w:t xml:space="preserve"> Совета</w:t>
      </w:r>
    </w:p>
    <w:p w:rsidR="00755FD0" w:rsidRPr="00755FD0" w:rsidRDefault="00755FD0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Марьинского сельского поселения</w:t>
      </w:r>
    </w:p>
    <w:p w:rsidR="00755FD0" w:rsidRPr="00755FD0" w:rsidRDefault="00755FD0" w:rsidP="00755FD0">
      <w:pPr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</w:p>
    <w:p w:rsidR="00755FD0" w:rsidRPr="00755FD0" w:rsidRDefault="00755FD0" w:rsidP="00755FD0">
      <w:pPr>
        <w:keepNext/>
        <w:keepLines/>
        <w:ind w:left="142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25.03.2022 года</w:t>
      </w:r>
      <w:r w:rsidRPr="00755FD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145</w:t>
      </w:r>
    </w:p>
    <w:p w:rsidR="00ED6FEA" w:rsidRPr="00755FD0" w:rsidRDefault="00ED6FEA">
      <w:pPr>
        <w:jc w:val="center"/>
        <w:rPr>
          <w:rFonts w:ascii="Arial" w:hAnsi="Arial" w:cs="Arial"/>
        </w:rPr>
      </w:pPr>
    </w:p>
    <w:p w:rsidR="00ED6FEA" w:rsidRPr="00755FD0" w:rsidRDefault="00ED6FEA" w:rsidP="005F3D8D">
      <w:pPr>
        <w:jc w:val="center"/>
        <w:rPr>
          <w:rFonts w:ascii="Arial" w:hAnsi="Arial" w:cs="Arial"/>
          <w:color w:val="000000"/>
        </w:rPr>
      </w:pPr>
    </w:p>
    <w:p w:rsidR="00ED6FEA" w:rsidRPr="00755FD0" w:rsidRDefault="00ED6FEA" w:rsidP="005F3D8D">
      <w:pPr>
        <w:jc w:val="center"/>
        <w:rPr>
          <w:rFonts w:ascii="Arial" w:hAnsi="Arial" w:cs="Arial"/>
          <w:color w:val="000000"/>
        </w:rPr>
      </w:pPr>
    </w:p>
    <w:p w:rsidR="005F3D8D" w:rsidRPr="00755FD0" w:rsidRDefault="005F3D8D" w:rsidP="005F3D8D">
      <w:pPr>
        <w:jc w:val="center"/>
        <w:rPr>
          <w:rFonts w:ascii="Arial" w:hAnsi="Arial" w:cs="Arial"/>
          <w:b/>
          <w:color w:val="000000"/>
        </w:rPr>
      </w:pPr>
      <w:r w:rsidRPr="00755FD0">
        <w:rPr>
          <w:rFonts w:ascii="Arial" w:hAnsi="Arial" w:cs="Arial"/>
          <w:b/>
          <w:color w:val="000000"/>
        </w:rPr>
        <w:t>Методика</w:t>
      </w:r>
    </w:p>
    <w:p w:rsidR="00384D24" w:rsidRPr="00755FD0" w:rsidRDefault="005F3D8D" w:rsidP="005F3D8D">
      <w:pPr>
        <w:jc w:val="center"/>
        <w:rPr>
          <w:rFonts w:ascii="Arial" w:hAnsi="Arial" w:cs="Arial"/>
          <w:b/>
        </w:rPr>
      </w:pPr>
      <w:r w:rsidRPr="00755FD0">
        <w:rPr>
          <w:rFonts w:ascii="Arial" w:hAnsi="Arial" w:cs="Arial"/>
          <w:b/>
          <w:color w:val="000000"/>
        </w:rPr>
        <w:t xml:space="preserve">определения объема </w:t>
      </w:r>
      <w:proofErr w:type="gramStart"/>
      <w:r w:rsidRPr="00755FD0">
        <w:rPr>
          <w:rFonts w:ascii="Arial" w:hAnsi="Arial" w:cs="Arial"/>
          <w:b/>
          <w:color w:val="000000"/>
        </w:rPr>
        <w:t>иного межбюджетного трансферта</w:t>
      </w:r>
      <w:proofErr w:type="gramEnd"/>
      <w:r w:rsidRPr="00755FD0">
        <w:rPr>
          <w:rFonts w:ascii="Arial" w:hAnsi="Arial" w:cs="Arial"/>
          <w:b/>
          <w:color w:val="000000"/>
        </w:rPr>
        <w:t xml:space="preserve"> передаваемого из бюджета </w:t>
      </w:r>
      <w:r w:rsidR="00B82613" w:rsidRPr="00755FD0">
        <w:rPr>
          <w:rFonts w:ascii="Arial" w:hAnsi="Arial" w:cs="Arial"/>
          <w:b/>
          <w:color w:val="000000"/>
        </w:rPr>
        <w:t>Марьинского</w:t>
      </w:r>
      <w:r w:rsidRPr="00755FD0">
        <w:rPr>
          <w:rFonts w:ascii="Arial" w:hAnsi="Arial" w:cs="Arial"/>
          <w:b/>
          <w:color w:val="000000"/>
        </w:rPr>
        <w:t xml:space="preserve"> сельского поселения Тбилисского района в бюджет муниципального образования Тбилисский район </w:t>
      </w:r>
      <w:r w:rsidR="00DE3CB3" w:rsidRPr="00755FD0">
        <w:rPr>
          <w:rFonts w:ascii="Arial" w:hAnsi="Arial" w:cs="Arial"/>
          <w:b/>
          <w:color w:val="000000"/>
        </w:rPr>
        <w:t xml:space="preserve">на финансовое обеспечение переданных полномочий по организации </w:t>
      </w:r>
      <w:r w:rsidR="00DE3CB3" w:rsidRPr="00755FD0">
        <w:rPr>
          <w:rFonts w:ascii="Arial" w:hAnsi="Arial" w:cs="Arial"/>
          <w:b/>
        </w:rPr>
        <w:t>библиотечного обслуживания населения, комплектованию и обеспечению сохранности библиотечных фондов библиотек сельского поселения</w:t>
      </w:r>
    </w:p>
    <w:p w:rsidR="00DE3CB3" w:rsidRPr="00755FD0" w:rsidRDefault="00DE3CB3">
      <w:pPr>
        <w:jc w:val="center"/>
        <w:rPr>
          <w:rFonts w:ascii="Arial" w:hAnsi="Arial" w:cs="Arial"/>
        </w:rPr>
      </w:pPr>
    </w:p>
    <w:p w:rsidR="00ED6FEA" w:rsidRPr="00755FD0" w:rsidRDefault="00ED6FEA">
      <w:pPr>
        <w:jc w:val="center"/>
        <w:rPr>
          <w:rFonts w:ascii="Arial" w:hAnsi="Arial" w:cs="Arial"/>
        </w:rPr>
      </w:pPr>
    </w:p>
    <w:p w:rsidR="00DE3CB3" w:rsidRPr="00755FD0" w:rsidRDefault="00DE3CB3" w:rsidP="00DE3CB3">
      <w:pPr>
        <w:ind w:firstLine="709"/>
        <w:jc w:val="both"/>
        <w:rPr>
          <w:rFonts w:ascii="Arial" w:hAnsi="Arial" w:cs="Arial"/>
        </w:rPr>
      </w:pP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Объем иных межбюджетных трансфертов (</w:t>
      </w:r>
      <w:r w:rsidRPr="00755FD0">
        <w:rPr>
          <w:rStyle w:val="CharStyle47"/>
          <w:rFonts w:ascii="Arial" w:hAnsi="Arial" w:cs="Arial"/>
          <w:color w:val="000000"/>
          <w:lang w:val="en-US"/>
        </w:rPr>
        <w:t>S</w:t>
      </w:r>
      <w:proofErr w:type="spellStart"/>
      <w:r w:rsidRPr="00755FD0">
        <w:rPr>
          <w:rStyle w:val="CharStyle47"/>
          <w:rFonts w:ascii="Arial" w:hAnsi="Arial" w:cs="Arial"/>
          <w:color w:val="000000"/>
        </w:rPr>
        <w:t>вмз</w:t>
      </w:r>
      <w:proofErr w:type="spellEnd"/>
      <w:r w:rsidRPr="00755FD0">
        <w:rPr>
          <w:rStyle w:val="CharStyle47"/>
          <w:rFonts w:ascii="Arial" w:hAnsi="Arial" w:cs="Arial"/>
          <w:color w:val="000000"/>
        </w:rPr>
        <w:t>)</w:t>
      </w: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, предоставляемых из </w:t>
      </w:r>
      <w:r w:rsidRPr="00755FD0">
        <w:rPr>
          <w:rFonts w:ascii="Arial" w:hAnsi="Arial" w:cs="Arial"/>
        </w:rPr>
        <w:t xml:space="preserve">бюджета </w:t>
      </w:r>
      <w:r w:rsidR="00B82613" w:rsidRPr="00755FD0">
        <w:rPr>
          <w:rFonts w:ascii="Arial" w:hAnsi="Arial" w:cs="Arial"/>
        </w:rPr>
        <w:t>Марьинского</w:t>
      </w:r>
      <w:r w:rsidRPr="00755FD0">
        <w:rPr>
          <w:rFonts w:ascii="Arial" w:hAnsi="Arial" w:cs="Arial"/>
        </w:rPr>
        <w:t xml:space="preserve"> сельского поселения Тбилисского района бюджету</w:t>
      </w:r>
      <w:r w:rsidRPr="00755FD0">
        <w:rPr>
          <w:rFonts w:ascii="Arial" w:hAnsi="Arial" w:cs="Arial"/>
          <w:i/>
        </w:rPr>
        <w:t xml:space="preserve"> </w:t>
      </w:r>
      <w:r w:rsidRPr="00755FD0">
        <w:rPr>
          <w:rFonts w:ascii="Arial" w:hAnsi="Arial" w:cs="Arial"/>
        </w:rPr>
        <w:t xml:space="preserve">муниципального образования Тбилисский район </w:t>
      </w: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по </w:t>
      </w:r>
      <w:r w:rsidRPr="00755FD0">
        <w:rPr>
          <w:rFonts w:ascii="Arial" w:hAnsi="Arial" w:cs="Arial"/>
          <w:color w:val="000000"/>
        </w:rPr>
        <w:t xml:space="preserve">организации </w:t>
      </w:r>
      <w:r w:rsidRPr="00755FD0">
        <w:rPr>
          <w:rFonts w:ascii="Arial" w:hAnsi="Arial" w:cs="Arial"/>
        </w:rPr>
        <w:t>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в соответствии с заключенным соглашением</w:t>
      </w:r>
      <w:r w:rsidRPr="00755FD0">
        <w:rPr>
          <w:rStyle w:val="CharStyle47"/>
          <w:rFonts w:ascii="Arial" w:hAnsi="Arial" w:cs="Arial"/>
          <w:color w:val="000000"/>
        </w:rPr>
        <w:t xml:space="preserve"> </w:t>
      </w: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определяется по формуле</w:t>
      </w:r>
      <w:r w:rsidRPr="00755FD0">
        <w:rPr>
          <w:rStyle w:val="CharStyle26"/>
          <w:rFonts w:ascii="Arial" w:hAnsi="Arial" w:cs="Arial"/>
          <w:iCs/>
          <w:color w:val="000000"/>
          <w:sz w:val="24"/>
          <w:szCs w:val="24"/>
        </w:rPr>
        <w:t>: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jc w:val="center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755FD0">
        <w:rPr>
          <w:rStyle w:val="CharStyle52"/>
          <w:rFonts w:ascii="Arial" w:hAnsi="Arial" w:cs="Arial"/>
          <w:color w:val="000000"/>
          <w:sz w:val="24"/>
          <w:szCs w:val="24"/>
        </w:rPr>
        <w:t>S</w:t>
      </w: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=</w:t>
      </w: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Рфот+Рсв+Рку+Ртр+Рси+Рпу+Рпр+Рос+Рмз</w:t>
      </w:r>
      <w:proofErr w:type="spellEnd"/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Рфот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оплату персонала </w:t>
      </w:r>
      <w:r w:rsidR="001E678A" w:rsidRPr="00755FD0">
        <w:rPr>
          <w:rStyle w:val="CharStyle25"/>
          <w:rFonts w:ascii="Arial" w:hAnsi="Arial" w:cs="Arial"/>
          <w:color w:val="000000"/>
          <w:sz w:val="24"/>
          <w:szCs w:val="24"/>
        </w:rPr>
        <w:t>библиотеки</w:t>
      </w: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с начислениями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Рсв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связь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Рку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коммунальные услуги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Ртр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транспортные услуги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Рси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содержание имущества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Рпу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прочие услуги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Рпр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прочие расходы (налоги, пошлины, штрафы и др.)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Рос – расходы на приобретение основных средств (в год);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>Рмз</w:t>
      </w:r>
      <w:proofErr w:type="spellEnd"/>
      <w:r w:rsidRPr="00755FD0">
        <w:rPr>
          <w:rStyle w:val="CharStyle25"/>
          <w:rFonts w:ascii="Arial" w:hAnsi="Arial" w:cs="Arial"/>
          <w:color w:val="000000"/>
          <w:sz w:val="24"/>
          <w:szCs w:val="24"/>
        </w:rPr>
        <w:t xml:space="preserve"> – расходы на приобретение материальных запасов (в год).</w:t>
      </w: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ED6FEA" w:rsidRPr="00755FD0" w:rsidRDefault="00ED6FEA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755FD0" w:rsidRDefault="00ED6FEA" w:rsidP="00ED6F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Глава </w:t>
      </w:r>
    </w:p>
    <w:p w:rsidR="00755FD0" w:rsidRDefault="00ED6FEA" w:rsidP="00755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5FD0">
        <w:rPr>
          <w:rFonts w:ascii="Arial" w:hAnsi="Arial" w:cs="Arial"/>
        </w:rPr>
        <w:t xml:space="preserve">Марьинского сельского поселения </w:t>
      </w:r>
    </w:p>
    <w:p w:rsidR="00755FD0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5FD0">
        <w:rPr>
          <w:rFonts w:ascii="Arial" w:hAnsi="Arial" w:cs="Arial"/>
        </w:rPr>
        <w:t>Тбилисского района</w:t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  <w:r w:rsidRPr="00755FD0">
        <w:rPr>
          <w:rFonts w:ascii="Arial" w:hAnsi="Arial" w:cs="Arial"/>
        </w:rPr>
        <w:tab/>
      </w:r>
    </w:p>
    <w:p w:rsidR="00ED6FEA" w:rsidRDefault="00ED6FEA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" w:name="_GoBack"/>
      <w:bookmarkEnd w:id="2"/>
      <w:r w:rsidRPr="00755FD0">
        <w:rPr>
          <w:rFonts w:ascii="Arial" w:hAnsi="Arial" w:cs="Arial"/>
        </w:rPr>
        <w:t>С.В. Мартын</w:t>
      </w:r>
    </w:p>
    <w:p w:rsidR="00755FD0" w:rsidRPr="00755FD0" w:rsidRDefault="00755FD0" w:rsidP="00ED6F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E3CB3" w:rsidRPr="00755FD0" w:rsidRDefault="00DE3CB3" w:rsidP="00DE3CB3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  <w:lang w:val="ru-RU"/>
        </w:rPr>
      </w:pPr>
    </w:p>
    <w:sectPr w:rsidR="00DE3CB3" w:rsidRPr="00755FD0" w:rsidSect="00A542FE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D2" w:rsidRDefault="007709D2" w:rsidP="006D5317">
      <w:r>
        <w:separator/>
      </w:r>
    </w:p>
  </w:endnote>
  <w:endnote w:type="continuationSeparator" w:id="0">
    <w:p w:rsidR="007709D2" w:rsidRDefault="007709D2" w:rsidP="006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D2" w:rsidRDefault="007709D2" w:rsidP="006D5317">
      <w:r>
        <w:separator/>
      </w:r>
    </w:p>
  </w:footnote>
  <w:footnote w:type="continuationSeparator" w:id="0">
    <w:p w:rsidR="007709D2" w:rsidRDefault="007709D2" w:rsidP="006D5317">
      <w:r>
        <w:continuationSeparator/>
      </w:r>
    </w:p>
  </w:footnote>
  <w:footnote w:id="1">
    <w:p w:rsidR="00ED6FEA" w:rsidRDefault="006D5317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490810">
        <w:rPr>
          <w:sz w:val="24"/>
          <w:szCs w:val="24"/>
        </w:rPr>
        <w:t xml:space="preserve">В случае наличия в поселении муниципальных учреждений и муниципальных унитарных предприятий размер ИМБТ определяется дополнительным расчетом с учетом количества затрат рабочего времени на проведение контрольного мероприятия (до 40 человеко-дней </w:t>
      </w:r>
    </w:p>
    <w:p w:rsidR="006D5317" w:rsidRPr="00490810" w:rsidRDefault="006D5317">
      <w:pPr>
        <w:pStyle w:val="a6"/>
        <w:rPr>
          <w:sz w:val="24"/>
          <w:szCs w:val="24"/>
        </w:rPr>
      </w:pPr>
      <w:r w:rsidRPr="00490810">
        <w:rPr>
          <w:sz w:val="24"/>
          <w:szCs w:val="24"/>
        </w:rPr>
        <w:t>на 1 мероприятие).</w:t>
      </w:r>
    </w:p>
  </w:footnote>
  <w:footnote w:id="2">
    <w:p w:rsidR="00490810" w:rsidRPr="00490810" w:rsidRDefault="00490810" w:rsidP="00490810">
      <w:pPr>
        <w:jc w:val="both"/>
      </w:pPr>
      <w:r>
        <w:rPr>
          <w:rStyle w:val="a8"/>
        </w:rPr>
        <w:footnoteRef/>
      </w:r>
      <w:r>
        <w:t xml:space="preserve"> </w:t>
      </w:r>
      <w:r w:rsidRPr="00490810">
        <w:t>Производственный календарь на текущий год.</w:t>
      </w:r>
    </w:p>
    <w:p w:rsidR="00490810" w:rsidRDefault="00490810">
      <w:pPr>
        <w:pStyle w:val="a6"/>
      </w:pPr>
    </w:p>
  </w:footnote>
  <w:footnote w:id="3">
    <w:p w:rsidR="00490810" w:rsidRPr="00490810" w:rsidRDefault="00490810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490810">
        <w:rPr>
          <w:sz w:val="24"/>
          <w:szCs w:val="24"/>
        </w:rPr>
        <w:t>Расчет объема иных межбюджетных трансфертов производится ответственными должностными лицами контрольно-счетной палаты муниципального образования и доводится до представительного органа местного самоуправления сельского поселения, для согласования.</w:t>
      </w:r>
    </w:p>
  </w:footnote>
  <w:footnote w:id="4">
    <w:p w:rsidR="00490810" w:rsidRPr="00490810" w:rsidRDefault="00490810" w:rsidP="00490810">
      <w:pPr>
        <w:jc w:val="both"/>
      </w:pPr>
      <w:r>
        <w:rPr>
          <w:rStyle w:val="a8"/>
        </w:rPr>
        <w:footnoteRef/>
      </w:r>
      <w:r>
        <w:t xml:space="preserve"> </w:t>
      </w:r>
      <w:r w:rsidRPr="00490810">
        <w:t>Реестр административно-территориальных единиц Краснодарского края (статья 16 Закона Краснодарского края «Об административно-территориальном устройстве Краснодарского края и порядке его изменения» от 02.07.2009 № 1765-КЗ), Устав муниципального образования Тбилисский район.</w:t>
      </w:r>
    </w:p>
    <w:p w:rsidR="00490810" w:rsidRDefault="004908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40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42FE" w:rsidRPr="00A542FE" w:rsidRDefault="00A542FE">
        <w:pPr>
          <w:pStyle w:val="a9"/>
          <w:jc w:val="center"/>
          <w:rPr>
            <w:sz w:val="20"/>
            <w:szCs w:val="20"/>
          </w:rPr>
        </w:pPr>
        <w:r w:rsidRPr="00A542FE">
          <w:rPr>
            <w:sz w:val="20"/>
            <w:szCs w:val="20"/>
          </w:rPr>
          <w:fldChar w:fldCharType="begin"/>
        </w:r>
        <w:r w:rsidRPr="00A542FE">
          <w:rPr>
            <w:sz w:val="20"/>
            <w:szCs w:val="20"/>
          </w:rPr>
          <w:instrText>PAGE   \* MERGEFORMAT</w:instrText>
        </w:r>
        <w:r w:rsidRPr="00A542FE">
          <w:rPr>
            <w:sz w:val="20"/>
            <w:szCs w:val="20"/>
          </w:rPr>
          <w:fldChar w:fldCharType="separate"/>
        </w:r>
        <w:r w:rsidR="00755FD0">
          <w:rPr>
            <w:noProof/>
            <w:sz w:val="20"/>
            <w:szCs w:val="20"/>
          </w:rPr>
          <w:t>3</w:t>
        </w:r>
        <w:r w:rsidRPr="00A542FE">
          <w:rPr>
            <w:sz w:val="20"/>
            <w:szCs w:val="20"/>
          </w:rPr>
          <w:fldChar w:fldCharType="end"/>
        </w:r>
      </w:p>
    </w:sdtContent>
  </w:sdt>
  <w:p w:rsidR="00A542FE" w:rsidRPr="00A542FE" w:rsidRDefault="00A542FE">
    <w:pPr>
      <w:pStyle w:val="a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4"/>
    <w:rsid w:val="00051165"/>
    <w:rsid w:val="0007772A"/>
    <w:rsid w:val="00091474"/>
    <w:rsid w:val="000C0197"/>
    <w:rsid w:val="000F0B65"/>
    <w:rsid w:val="00182EF0"/>
    <w:rsid w:val="001E678A"/>
    <w:rsid w:val="002B4EF5"/>
    <w:rsid w:val="00312F66"/>
    <w:rsid w:val="00337D4D"/>
    <w:rsid w:val="00364278"/>
    <w:rsid w:val="00371962"/>
    <w:rsid w:val="00376F72"/>
    <w:rsid w:val="00384D24"/>
    <w:rsid w:val="00415F99"/>
    <w:rsid w:val="00490810"/>
    <w:rsid w:val="00494251"/>
    <w:rsid w:val="00586564"/>
    <w:rsid w:val="005C4E5C"/>
    <w:rsid w:val="005F3D8D"/>
    <w:rsid w:val="006349F4"/>
    <w:rsid w:val="006B2768"/>
    <w:rsid w:val="006D109E"/>
    <w:rsid w:val="006D5317"/>
    <w:rsid w:val="007134D0"/>
    <w:rsid w:val="00755FD0"/>
    <w:rsid w:val="007709D2"/>
    <w:rsid w:val="00821D0A"/>
    <w:rsid w:val="00831F4A"/>
    <w:rsid w:val="009003BD"/>
    <w:rsid w:val="00952326"/>
    <w:rsid w:val="009C4E85"/>
    <w:rsid w:val="00A542FE"/>
    <w:rsid w:val="00B26251"/>
    <w:rsid w:val="00B82613"/>
    <w:rsid w:val="00B86485"/>
    <w:rsid w:val="00B908B7"/>
    <w:rsid w:val="00BD34CB"/>
    <w:rsid w:val="00C30146"/>
    <w:rsid w:val="00D144AF"/>
    <w:rsid w:val="00D830CA"/>
    <w:rsid w:val="00DE3CB3"/>
    <w:rsid w:val="00E106F6"/>
    <w:rsid w:val="00E62F19"/>
    <w:rsid w:val="00ED6FEA"/>
    <w:rsid w:val="00F16CDD"/>
    <w:rsid w:val="00F4400E"/>
    <w:rsid w:val="00F518D7"/>
    <w:rsid w:val="00FF0C7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A279-E81F-41C8-B7E7-B3C5137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2F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54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2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ED78-ED84-4D3C-AAF2-937452C4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Администрация</cp:lastModifiedBy>
  <cp:revision>4</cp:revision>
  <cp:lastPrinted>2022-03-30T05:54:00Z</cp:lastPrinted>
  <dcterms:created xsi:type="dcterms:W3CDTF">2022-04-08T12:54:00Z</dcterms:created>
  <dcterms:modified xsi:type="dcterms:W3CDTF">2022-04-29T13:33:00Z</dcterms:modified>
</cp:coreProperties>
</file>